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EB" w:rsidRPr="00E2642A" w:rsidRDefault="00D161EB" w:rsidP="008804BF">
      <w:pPr>
        <w:spacing w:after="0" w:line="240" w:lineRule="auto"/>
        <w:jc w:val="both"/>
        <w:rPr>
          <w:rFonts w:ascii="Trebuchet MS" w:hAnsi="Trebuchet MS"/>
          <w:color w:val="1F4E79" w:themeColor="accent1" w:themeShade="80"/>
        </w:rPr>
      </w:pPr>
    </w:p>
    <w:p w:rsidR="00D161EB" w:rsidRPr="00E2642A" w:rsidRDefault="00D161EB" w:rsidP="008804BF">
      <w:pPr>
        <w:spacing w:after="0" w:line="240" w:lineRule="auto"/>
        <w:jc w:val="both"/>
        <w:rPr>
          <w:rFonts w:ascii="Trebuchet MS" w:hAnsi="Trebuchet MS"/>
          <w:sz w:val="24"/>
          <w:szCs w:val="24"/>
        </w:rPr>
      </w:pPr>
    </w:p>
    <w:p w:rsidR="00D9245C" w:rsidRPr="00E2642A" w:rsidRDefault="00D9245C" w:rsidP="00D9245C">
      <w:pPr>
        <w:spacing w:after="0" w:line="240" w:lineRule="auto"/>
        <w:jc w:val="center"/>
        <w:rPr>
          <w:rFonts w:ascii="Trebuchet MS" w:hAnsi="Trebuchet MS"/>
          <w:sz w:val="24"/>
          <w:szCs w:val="24"/>
        </w:rPr>
      </w:pPr>
    </w:p>
    <w:p w:rsidR="00E2642A" w:rsidRDefault="00EA3A56" w:rsidP="00A03547">
      <w:pPr>
        <w:spacing w:after="0" w:line="240" w:lineRule="auto"/>
        <w:jc w:val="center"/>
        <w:rPr>
          <w:rFonts w:ascii="Trebuchet MS" w:hAnsi="Trebuchet MS"/>
          <w:b/>
          <w:sz w:val="44"/>
          <w:szCs w:val="44"/>
        </w:rPr>
      </w:pPr>
      <w:r w:rsidRPr="00EA3A56">
        <w:rPr>
          <w:rFonts w:ascii="Trebuchet MS" w:hAnsi="Trebuchet MS"/>
          <w:b/>
          <w:sz w:val="44"/>
          <w:szCs w:val="44"/>
        </w:rPr>
        <w:t>Comunicat de presa</w:t>
      </w:r>
    </w:p>
    <w:p w:rsidR="00734514" w:rsidRDefault="00734514" w:rsidP="00786FA7">
      <w:pPr>
        <w:spacing w:after="0" w:line="240" w:lineRule="auto"/>
        <w:ind w:right="521"/>
        <w:jc w:val="center"/>
        <w:rPr>
          <w:rFonts w:ascii="Trebuchet MS" w:hAnsi="Trebuchet MS"/>
          <w:b/>
          <w:sz w:val="44"/>
          <w:szCs w:val="44"/>
        </w:rPr>
      </w:pPr>
    </w:p>
    <w:p w:rsidR="00786FA7" w:rsidRDefault="00734514" w:rsidP="00786FA7">
      <w:pPr>
        <w:tabs>
          <w:tab w:val="left" w:pos="6521"/>
        </w:tabs>
        <w:spacing w:after="0" w:line="276" w:lineRule="auto"/>
        <w:jc w:val="both"/>
        <w:rPr>
          <w:rFonts w:ascii="Trebuchet MS" w:hAnsi="Trebuchet MS"/>
        </w:rPr>
      </w:pPr>
      <w:r w:rsidRPr="00734514">
        <w:rPr>
          <w:rFonts w:ascii="Trebuchet MS" w:hAnsi="Trebuchet MS"/>
          <w:b/>
          <w:bCs/>
        </w:rPr>
        <w:t>Camera de Comert, Industrie si Agricultura Galati</w:t>
      </w:r>
      <w:r w:rsidRPr="00734514">
        <w:rPr>
          <w:rFonts w:ascii="Trebuchet MS" w:hAnsi="Trebuchet MS"/>
        </w:rPr>
        <w:t xml:space="preserve"> in calitate de beneficiar, implementeaza </w:t>
      </w:r>
    </w:p>
    <w:p w:rsidR="00786FA7" w:rsidRPr="00786FA7" w:rsidRDefault="00734514" w:rsidP="00786FA7">
      <w:pPr>
        <w:tabs>
          <w:tab w:val="left" w:pos="6521"/>
        </w:tabs>
        <w:spacing w:after="0" w:line="276" w:lineRule="auto"/>
        <w:jc w:val="both"/>
        <w:rPr>
          <w:rFonts w:ascii="Trebuchet MS" w:hAnsi="Trebuchet MS"/>
          <w:b/>
          <w:bCs/>
          <w:i/>
          <w:iCs/>
        </w:rPr>
      </w:pPr>
      <w:r w:rsidRPr="00734514">
        <w:rPr>
          <w:rFonts w:ascii="Trebuchet MS" w:hAnsi="Trebuchet MS"/>
        </w:rPr>
        <w:t xml:space="preserve">in parteneriat cu </w:t>
      </w:r>
      <w:r w:rsidRPr="00734514">
        <w:rPr>
          <w:rFonts w:ascii="Trebuchet MS" w:hAnsi="Trebuchet MS"/>
          <w:b/>
          <w:bCs/>
        </w:rPr>
        <w:t>Asociaţia SIMO</w:t>
      </w:r>
      <w:r w:rsidRPr="00734514">
        <w:rPr>
          <w:rFonts w:ascii="Trebuchet MS" w:hAnsi="Trebuchet MS"/>
        </w:rPr>
        <w:t xml:space="preserve"> si </w:t>
      </w:r>
      <w:r w:rsidRPr="00734514">
        <w:rPr>
          <w:rFonts w:ascii="Trebuchet MS" w:hAnsi="Trebuchet MS"/>
          <w:b/>
          <w:bCs/>
        </w:rPr>
        <w:t xml:space="preserve">UAT Municipiul Drobeta Turnu Severin </w:t>
      </w:r>
      <w:r w:rsidRPr="00734514">
        <w:rPr>
          <w:rFonts w:ascii="Trebuchet MS" w:hAnsi="Trebuchet MS"/>
        </w:rPr>
        <w:t xml:space="preserve">proiectul </w:t>
      </w:r>
      <w:r w:rsidRPr="00734514">
        <w:rPr>
          <w:rFonts w:ascii="Trebuchet MS" w:hAnsi="Trebuchet MS"/>
          <w:b/>
          <w:bCs/>
          <w:i/>
          <w:iCs/>
        </w:rPr>
        <w:t xml:space="preserve">„SUS – </w:t>
      </w:r>
    </w:p>
    <w:p w:rsidR="00786FA7" w:rsidRDefault="00734514" w:rsidP="00786FA7">
      <w:pPr>
        <w:tabs>
          <w:tab w:val="left" w:pos="6521"/>
        </w:tabs>
        <w:spacing w:after="0" w:line="276" w:lineRule="auto"/>
        <w:jc w:val="both"/>
        <w:rPr>
          <w:rFonts w:ascii="Trebuchet MS" w:hAnsi="Trebuchet MS"/>
        </w:rPr>
      </w:pPr>
      <w:r w:rsidRPr="00734514">
        <w:rPr>
          <w:rFonts w:ascii="Trebuchet MS" w:hAnsi="Trebuchet MS"/>
          <w:b/>
          <w:bCs/>
          <w:i/>
          <w:iCs/>
        </w:rPr>
        <w:t>Social Start Up”</w:t>
      </w:r>
      <w:r w:rsidRPr="00734514">
        <w:rPr>
          <w:rFonts w:ascii="Trebuchet MS" w:hAnsi="Trebuchet MS"/>
        </w:rPr>
        <w:t xml:space="preserve">, POCU/449/4/16/127742, in regiunile Sud-Est, Sud-Muntenia, Sud-Vest </w:t>
      </w:r>
    </w:p>
    <w:p w:rsidR="00734514" w:rsidRPr="00734514" w:rsidRDefault="00734514" w:rsidP="00786FA7">
      <w:pPr>
        <w:tabs>
          <w:tab w:val="left" w:pos="6521"/>
        </w:tabs>
        <w:spacing w:after="0" w:line="276" w:lineRule="auto"/>
        <w:jc w:val="both"/>
        <w:rPr>
          <w:rFonts w:ascii="Trebuchet MS" w:hAnsi="Trebuchet MS"/>
        </w:rPr>
      </w:pPr>
      <w:r w:rsidRPr="00734514">
        <w:rPr>
          <w:rFonts w:ascii="Trebuchet MS" w:hAnsi="Trebuchet MS"/>
        </w:rPr>
        <w:t>Oltenia si Vest.</w:t>
      </w:r>
    </w:p>
    <w:p w:rsidR="00317E3D" w:rsidRPr="00786FA7" w:rsidRDefault="00317E3D" w:rsidP="00786FA7">
      <w:pPr>
        <w:widowControl w:val="0"/>
        <w:tabs>
          <w:tab w:val="left" w:pos="9072"/>
        </w:tabs>
        <w:spacing w:after="0" w:line="276" w:lineRule="auto"/>
        <w:ind w:right="482"/>
        <w:jc w:val="both"/>
        <w:rPr>
          <w:rFonts w:ascii="Trebuchet MS" w:eastAsia="Arial" w:hAnsi="Trebuchet MS" w:cs="Times New Roman"/>
          <w:lang w:val="en-US"/>
        </w:rPr>
      </w:pPr>
      <w:r w:rsidRPr="00317E3D">
        <w:rPr>
          <w:rFonts w:ascii="Trebuchet MS" w:eastAsia="Arial" w:hAnsi="Trebuchet MS" w:cs="Times New Roman"/>
          <w:w w:val="105"/>
          <w:lang w:val="en-US"/>
        </w:rPr>
        <w:t>lncepand</w:t>
      </w:r>
      <w:r w:rsidRPr="00317E3D">
        <w:rPr>
          <w:rFonts w:ascii="Trebuchet MS" w:eastAsia="Arial" w:hAnsi="Trebuchet MS" w:cs="Times New Roman"/>
          <w:spacing w:val="-7"/>
          <w:w w:val="105"/>
          <w:lang w:val="en-US"/>
        </w:rPr>
        <w:t xml:space="preserve"> </w:t>
      </w:r>
      <w:r w:rsidRPr="00317E3D">
        <w:rPr>
          <w:rFonts w:ascii="Trebuchet MS" w:eastAsia="Arial" w:hAnsi="Trebuchet MS" w:cs="Times New Roman"/>
          <w:w w:val="105"/>
          <w:lang w:val="en-US"/>
        </w:rPr>
        <w:t>cu</w:t>
      </w:r>
      <w:r w:rsidRPr="00317E3D">
        <w:rPr>
          <w:rFonts w:ascii="Trebuchet MS" w:eastAsia="Arial" w:hAnsi="Trebuchet MS" w:cs="Times New Roman"/>
          <w:spacing w:val="-10"/>
          <w:w w:val="105"/>
          <w:lang w:val="en-US"/>
        </w:rPr>
        <w:t xml:space="preserve"> </w:t>
      </w:r>
      <w:r w:rsidRPr="00317E3D">
        <w:rPr>
          <w:rFonts w:ascii="Trebuchet MS" w:eastAsia="Arial" w:hAnsi="Trebuchet MS" w:cs="Times New Roman"/>
          <w:w w:val="105"/>
          <w:lang w:val="en-US"/>
        </w:rPr>
        <w:t>data de</w:t>
      </w:r>
      <w:r w:rsidRPr="00317E3D">
        <w:rPr>
          <w:rFonts w:ascii="Trebuchet MS" w:eastAsia="Arial" w:hAnsi="Trebuchet MS" w:cs="Times New Roman"/>
          <w:spacing w:val="49"/>
          <w:w w:val="105"/>
          <w:lang w:val="en-US"/>
        </w:rPr>
        <w:t xml:space="preserve"> </w:t>
      </w:r>
      <w:r w:rsidR="00EA1DA8" w:rsidRPr="00EA1DA8">
        <w:rPr>
          <w:rFonts w:ascii="Trebuchet MS" w:eastAsia="Arial" w:hAnsi="Trebuchet MS" w:cs="Times New Roman"/>
          <w:spacing w:val="-40"/>
          <w:w w:val="105"/>
          <w:lang w:val="en-US"/>
        </w:rPr>
        <w:t>2</w:t>
      </w:r>
      <w:r w:rsidRPr="00EA1DA8">
        <w:rPr>
          <w:rFonts w:ascii="Trebuchet MS" w:eastAsia="Arial" w:hAnsi="Trebuchet MS" w:cs="Times New Roman"/>
          <w:w w:val="105"/>
          <w:lang w:val="en-US"/>
        </w:rPr>
        <w:t>5.0</w:t>
      </w:r>
      <w:r w:rsidR="00EA1DA8" w:rsidRPr="00EA1DA8">
        <w:rPr>
          <w:rFonts w:ascii="Trebuchet MS" w:eastAsia="Arial" w:hAnsi="Trebuchet MS" w:cs="Times New Roman"/>
          <w:w w:val="105"/>
          <w:lang w:val="en-US"/>
        </w:rPr>
        <w:t>5</w:t>
      </w:r>
      <w:r w:rsidRPr="00EA1DA8">
        <w:rPr>
          <w:rFonts w:ascii="Trebuchet MS" w:eastAsia="Arial" w:hAnsi="Trebuchet MS" w:cs="Times New Roman"/>
          <w:w w:val="105"/>
          <w:lang w:val="en-US"/>
        </w:rPr>
        <w:t>.2020</w:t>
      </w:r>
      <w:r w:rsidR="00734514" w:rsidRPr="00EA1DA8">
        <w:rPr>
          <w:rFonts w:ascii="Trebuchet MS" w:eastAsia="Arial" w:hAnsi="Trebuchet MS" w:cs="Times New Roman"/>
          <w:w w:val="105"/>
          <w:lang w:val="en-US"/>
        </w:rPr>
        <w:t xml:space="preserve">, </w:t>
      </w:r>
      <w:r w:rsidR="00734514" w:rsidRPr="006A3CE5">
        <w:rPr>
          <w:rFonts w:ascii="Trebuchet MS" w:eastAsia="Arial" w:hAnsi="Trebuchet MS" w:cs="Times New Roman"/>
          <w:b/>
          <w:bCs/>
          <w:w w:val="105"/>
          <w:lang w:val="en-US"/>
        </w:rPr>
        <w:t>UAT Municipiul Drobeta Turnu Severin</w:t>
      </w:r>
      <w:r w:rsidR="00734514" w:rsidRPr="00786FA7">
        <w:rPr>
          <w:rFonts w:ascii="Trebuchet MS" w:eastAsia="Arial" w:hAnsi="Trebuchet MS" w:cs="Times New Roman"/>
          <w:w w:val="105"/>
          <w:lang w:val="en-US"/>
        </w:rPr>
        <w:t xml:space="preserve"> </w:t>
      </w:r>
      <w:r w:rsidR="008D18DC">
        <w:rPr>
          <w:rFonts w:ascii="Trebuchet MS" w:eastAsia="Arial" w:hAnsi="Trebuchet MS" w:cs="Times New Roman"/>
          <w:w w:val="105"/>
          <w:lang w:val="en-US"/>
        </w:rPr>
        <w:t>a</w:t>
      </w:r>
      <w:r w:rsidR="00734514" w:rsidRPr="00786FA7">
        <w:rPr>
          <w:rFonts w:ascii="Trebuchet MS" w:eastAsia="Arial" w:hAnsi="Trebuchet MS" w:cs="Times New Roman"/>
          <w:w w:val="105"/>
          <w:lang w:val="en-US"/>
        </w:rPr>
        <w:t xml:space="preserve"> demara</w:t>
      </w:r>
      <w:r w:rsidR="008D18DC">
        <w:rPr>
          <w:rFonts w:ascii="Trebuchet MS" w:eastAsia="Arial" w:hAnsi="Trebuchet MS" w:cs="Times New Roman"/>
          <w:w w:val="105"/>
          <w:lang w:val="en-US"/>
        </w:rPr>
        <w:t>t</w:t>
      </w:r>
      <w:r w:rsidR="00786FA7">
        <w:rPr>
          <w:rFonts w:ascii="Trebuchet MS" w:eastAsia="Arial" w:hAnsi="Trebuchet MS" w:cs="Times New Roman"/>
          <w:spacing w:val="-3"/>
          <w:w w:val="105"/>
          <w:lang w:val="en-US"/>
        </w:rPr>
        <w:t xml:space="preserve"> </w:t>
      </w:r>
      <w:r w:rsidRPr="00317E3D">
        <w:rPr>
          <w:rFonts w:ascii="Trebuchet MS" w:eastAsia="Arial" w:hAnsi="Trebuchet MS" w:cs="Times New Roman"/>
          <w:w w:val="105"/>
          <w:lang w:val="en-US"/>
        </w:rPr>
        <w:t>inscrierile</w:t>
      </w:r>
      <w:r w:rsidRPr="00317E3D">
        <w:rPr>
          <w:rFonts w:ascii="Trebuchet MS" w:eastAsia="Arial" w:hAnsi="Trebuchet MS" w:cs="Times New Roman"/>
          <w:spacing w:val="1"/>
          <w:w w:val="105"/>
          <w:lang w:val="en-US"/>
        </w:rPr>
        <w:t xml:space="preserve"> </w:t>
      </w:r>
      <w:r w:rsidRPr="00317E3D">
        <w:rPr>
          <w:rFonts w:ascii="Trebuchet MS" w:eastAsia="Arial" w:hAnsi="Trebuchet MS" w:cs="Times New Roman"/>
          <w:w w:val="105"/>
          <w:lang w:val="en-US"/>
        </w:rPr>
        <w:t>in</w:t>
      </w:r>
      <w:r w:rsidRPr="00317E3D">
        <w:rPr>
          <w:rFonts w:ascii="Trebuchet MS" w:eastAsia="Arial" w:hAnsi="Trebuchet MS" w:cs="Times New Roman"/>
          <w:spacing w:val="-20"/>
          <w:w w:val="105"/>
          <w:lang w:val="en-US"/>
        </w:rPr>
        <w:t xml:space="preserve"> </w:t>
      </w:r>
      <w:r w:rsidRPr="00317E3D">
        <w:rPr>
          <w:rFonts w:ascii="Trebuchet MS" w:eastAsia="Arial" w:hAnsi="Trebuchet MS" w:cs="Times New Roman"/>
          <w:w w:val="105"/>
          <w:lang w:val="en-US"/>
        </w:rPr>
        <w:t>grupul</w:t>
      </w:r>
      <w:r w:rsidRPr="00317E3D">
        <w:rPr>
          <w:rFonts w:ascii="Trebuchet MS" w:eastAsia="Arial" w:hAnsi="Trebuchet MS" w:cs="Times New Roman"/>
          <w:spacing w:val="-12"/>
          <w:w w:val="105"/>
          <w:lang w:val="en-US"/>
        </w:rPr>
        <w:t xml:space="preserve"> </w:t>
      </w:r>
      <w:r w:rsidRPr="00317E3D">
        <w:rPr>
          <w:rFonts w:ascii="Trebuchet MS" w:eastAsia="Arial" w:hAnsi="Trebuchet MS" w:cs="Times New Roman"/>
          <w:w w:val="105"/>
          <w:lang w:val="en-US"/>
        </w:rPr>
        <w:t>tinta</w:t>
      </w:r>
      <w:r w:rsidRPr="00317E3D">
        <w:rPr>
          <w:rFonts w:ascii="Trebuchet MS" w:eastAsia="Arial" w:hAnsi="Trebuchet MS" w:cs="Times New Roman"/>
          <w:spacing w:val="-6"/>
          <w:w w:val="105"/>
          <w:lang w:val="en-US"/>
        </w:rPr>
        <w:t xml:space="preserve"> </w:t>
      </w:r>
      <w:r w:rsidRPr="00317E3D">
        <w:rPr>
          <w:rFonts w:ascii="Trebuchet MS" w:eastAsia="Arial" w:hAnsi="Trebuchet MS" w:cs="Times New Roman"/>
          <w:w w:val="105"/>
          <w:lang w:val="en-US"/>
        </w:rPr>
        <w:t>al</w:t>
      </w:r>
      <w:r w:rsidRPr="00317E3D">
        <w:rPr>
          <w:rFonts w:ascii="Trebuchet MS" w:eastAsia="Arial" w:hAnsi="Trebuchet MS" w:cs="Times New Roman"/>
          <w:spacing w:val="-8"/>
          <w:w w:val="105"/>
          <w:lang w:val="en-US"/>
        </w:rPr>
        <w:t xml:space="preserve"> </w:t>
      </w:r>
      <w:r w:rsidRPr="00317E3D">
        <w:rPr>
          <w:rFonts w:ascii="Trebuchet MS" w:eastAsia="Arial" w:hAnsi="Trebuchet MS" w:cs="Times New Roman"/>
          <w:w w:val="105"/>
          <w:lang w:val="en-US"/>
        </w:rPr>
        <w:t>proiectului</w:t>
      </w:r>
      <w:r w:rsidRPr="00317E3D">
        <w:rPr>
          <w:rFonts w:ascii="Trebuchet MS" w:eastAsia="Arial" w:hAnsi="Trebuchet MS" w:cs="Times New Roman"/>
          <w:spacing w:val="-7"/>
          <w:w w:val="105"/>
          <w:lang w:val="en-US"/>
        </w:rPr>
        <w:t xml:space="preserve"> </w:t>
      </w:r>
      <w:r w:rsidRPr="00317E3D">
        <w:rPr>
          <w:rFonts w:ascii="Trebuchet MS" w:eastAsia="Arial" w:hAnsi="Trebuchet MS" w:cs="Times New Roman"/>
          <w:spacing w:val="30"/>
          <w:lang w:val="en-US"/>
        </w:rPr>
        <w:t xml:space="preserve"> </w:t>
      </w:r>
      <w:r w:rsidRPr="00317E3D">
        <w:rPr>
          <w:rFonts w:ascii="Trebuchet MS" w:eastAsia="Arial" w:hAnsi="Trebuchet MS" w:cs="Times New Roman"/>
          <w:lang w:val="en-US"/>
        </w:rPr>
        <w:t>pentru</w:t>
      </w:r>
      <w:r w:rsidRPr="00317E3D">
        <w:rPr>
          <w:rFonts w:ascii="Trebuchet MS" w:eastAsia="Arial" w:hAnsi="Trebuchet MS" w:cs="Times New Roman"/>
          <w:spacing w:val="13"/>
          <w:lang w:val="en-US"/>
        </w:rPr>
        <w:t xml:space="preserve"> </w:t>
      </w:r>
      <w:r w:rsidRPr="00317E3D">
        <w:rPr>
          <w:rFonts w:ascii="Trebuchet MS" w:eastAsia="Arial" w:hAnsi="Trebuchet MS" w:cs="Times New Roman"/>
          <w:lang w:val="en-US"/>
        </w:rPr>
        <w:t>Regiunea</w:t>
      </w:r>
      <w:r w:rsidRPr="00317E3D">
        <w:rPr>
          <w:rFonts w:ascii="Trebuchet MS" w:eastAsia="Arial" w:hAnsi="Trebuchet MS" w:cs="Times New Roman"/>
          <w:spacing w:val="17"/>
          <w:lang w:val="en-US"/>
        </w:rPr>
        <w:t xml:space="preserve"> </w:t>
      </w:r>
      <w:r w:rsidRPr="00317E3D">
        <w:rPr>
          <w:rFonts w:ascii="Trebuchet MS" w:eastAsia="Arial" w:hAnsi="Trebuchet MS" w:cs="Times New Roman"/>
          <w:lang w:val="en-US"/>
        </w:rPr>
        <w:t>Sud-</w:t>
      </w:r>
      <w:r w:rsidR="004C1F4E" w:rsidRPr="00786FA7">
        <w:rPr>
          <w:rFonts w:ascii="Trebuchet MS" w:eastAsia="Arial" w:hAnsi="Trebuchet MS" w:cs="Times New Roman"/>
          <w:lang w:val="en-US"/>
        </w:rPr>
        <w:t>Vest Oltenia</w:t>
      </w:r>
      <w:r w:rsidRPr="00317E3D">
        <w:rPr>
          <w:rFonts w:ascii="Trebuchet MS" w:eastAsia="Arial" w:hAnsi="Trebuchet MS" w:cs="Times New Roman"/>
          <w:lang w:val="en-US"/>
        </w:rPr>
        <w:t>.</w:t>
      </w:r>
    </w:p>
    <w:p w:rsidR="00317E3D" w:rsidRPr="006A3CE5" w:rsidRDefault="00317E3D" w:rsidP="00786FA7">
      <w:pPr>
        <w:widowControl w:val="0"/>
        <w:tabs>
          <w:tab w:val="left" w:pos="9072"/>
        </w:tabs>
        <w:spacing w:after="0" w:line="276" w:lineRule="auto"/>
        <w:ind w:right="482"/>
        <w:jc w:val="both"/>
        <w:rPr>
          <w:rFonts w:ascii="Trebuchet MS" w:eastAsia="Arial" w:hAnsi="Trebuchet MS" w:cs="Times New Roman"/>
          <w:w w:val="105"/>
          <w:lang w:val="en-US"/>
        </w:rPr>
      </w:pPr>
      <w:r w:rsidRPr="00317E3D">
        <w:rPr>
          <w:rFonts w:ascii="Trebuchet MS" w:eastAsia="Arial" w:hAnsi="Trebuchet MS" w:cs="Times New Roman"/>
          <w:w w:val="105"/>
          <w:lang w:val="en-US"/>
        </w:rPr>
        <w:t>lnscrierea</w:t>
      </w:r>
      <w:r w:rsidRPr="00317E3D">
        <w:rPr>
          <w:rFonts w:ascii="Trebuchet MS" w:eastAsia="Arial" w:hAnsi="Trebuchet MS" w:cs="Times New Roman"/>
          <w:spacing w:val="9"/>
          <w:w w:val="105"/>
          <w:lang w:val="en-US"/>
        </w:rPr>
        <w:t xml:space="preserve"> </w:t>
      </w:r>
      <w:r w:rsidRPr="00317E3D">
        <w:rPr>
          <w:rFonts w:ascii="Trebuchet MS" w:eastAsia="Arial" w:hAnsi="Trebuchet MS" w:cs="Times New Roman"/>
          <w:w w:val="105"/>
          <w:lang w:val="en-US"/>
        </w:rPr>
        <w:t>in</w:t>
      </w:r>
      <w:r w:rsidRPr="00317E3D">
        <w:rPr>
          <w:rFonts w:ascii="Trebuchet MS" w:eastAsia="Arial" w:hAnsi="Trebuchet MS" w:cs="Times New Roman"/>
          <w:spacing w:val="-19"/>
          <w:w w:val="105"/>
          <w:lang w:val="en-US"/>
        </w:rPr>
        <w:t xml:space="preserve"> </w:t>
      </w:r>
      <w:r w:rsidRPr="00317E3D">
        <w:rPr>
          <w:rFonts w:ascii="Trebuchet MS" w:eastAsia="Arial" w:hAnsi="Trebuchet MS" w:cs="Times New Roman"/>
          <w:w w:val="105"/>
          <w:lang w:val="en-US"/>
        </w:rPr>
        <w:t>grupul</w:t>
      </w:r>
      <w:r w:rsidRPr="00317E3D">
        <w:rPr>
          <w:rFonts w:ascii="Trebuchet MS" w:eastAsia="Arial" w:hAnsi="Trebuchet MS" w:cs="Times New Roman"/>
          <w:spacing w:val="-5"/>
          <w:w w:val="105"/>
          <w:lang w:val="en-US"/>
        </w:rPr>
        <w:t xml:space="preserve"> </w:t>
      </w:r>
      <w:r w:rsidRPr="00317E3D">
        <w:rPr>
          <w:rFonts w:ascii="Trebuchet MS" w:eastAsia="Arial" w:hAnsi="Trebuchet MS" w:cs="Times New Roman"/>
          <w:w w:val="105"/>
          <w:lang w:val="en-US"/>
        </w:rPr>
        <w:t>tinta</w:t>
      </w:r>
      <w:r w:rsidRPr="00317E3D">
        <w:rPr>
          <w:rFonts w:ascii="Trebuchet MS" w:eastAsia="Arial" w:hAnsi="Trebuchet MS" w:cs="Times New Roman"/>
          <w:spacing w:val="10"/>
          <w:w w:val="105"/>
          <w:lang w:val="en-US"/>
        </w:rPr>
        <w:t xml:space="preserve"> </w:t>
      </w:r>
      <w:r w:rsidRPr="00317E3D">
        <w:rPr>
          <w:rFonts w:ascii="Trebuchet MS" w:eastAsia="Arial" w:hAnsi="Trebuchet MS" w:cs="Times New Roman"/>
          <w:w w:val="105"/>
          <w:lang w:val="en-US"/>
        </w:rPr>
        <w:t>este</w:t>
      </w:r>
      <w:r w:rsidRPr="00317E3D">
        <w:rPr>
          <w:rFonts w:ascii="Trebuchet MS" w:eastAsia="Arial" w:hAnsi="Trebuchet MS" w:cs="Times New Roman"/>
          <w:spacing w:val="-1"/>
          <w:w w:val="105"/>
          <w:lang w:val="en-US"/>
        </w:rPr>
        <w:t xml:space="preserve"> </w:t>
      </w:r>
      <w:r w:rsidRPr="00317E3D">
        <w:rPr>
          <w:rFonts w:ascii="Trebuchet MS" w:eastAsia="Arial" w:hAnsi="Trebuchet MS" w:cs="Times New Roman"/>
          <w:w w:val="105"/>
          <w:lang w:val="en-US"/>
        </w:rPr>
        <w:t>voluntara</w:t>
      </w:r>
      <w:r w:rsidRPr="00317E3D">
        <w:rPr>
          <w:rFonts w:ascii="Trebuchet MS" w:eastAsia="Arial" w:hAnsi="Trebuchet MS" w:cs="Times New Roman"/>
          <w:spacing w:val="19"/>
          <w:w w:val="105"/>
          <w:lang w:val="en-US"/>
        </w:rPr>
        <w:t xml:space="preserve"> </w:t>
      </w:r>
      <w:r w:rsidRPr="00317E3D">
        <w:rPr>
          <w:rFonts w:ascii="Trebuchet MS" w:eastAsia="Arial" w:hAnsi="Trebuchet MS" w:cs="Times New Roman"/>
          <w:w w:val="105"/>
          <w:lang w:val="en-US"/>
        </w:rPr>
        <w:t>si</w:t>
      </w:r>
      <w:r w:rsidRPr="00317E3D">
        <w:rPr>
          <w:rFonts w:ascii="Trebuchet MS" w:eastAsia="Arial" w:hAnsi="Trebuchet MS" w:cs="Times New Roman"/>
          <w:spacing w:val="-5"/>
          <w:w w:val="105"/>
          <w:lang w:val="en-US"/>
        </w:rPr>
        <w:t xml:space="preserve"> </w:t>
      </w:r>
      <w:r w:rsidRPr="00317E3D">
        <w:rPr>
          <w:rFonts w:ascii="Trebuchet MS" w:eastAsia="Arial" w:hAnsi="Trebuchet MS" w:cs="Times New Roman"/>
          <w:w w:val="105"/>
          <w:lang w:val="en-US"/>
        </w:rPr>
        <w:t>consta</w:t>
      </w:r>
      <w:r w:rsidRPr="00317E3D">
        <w:rPr>
          <w:rFonts w:ascii="Trebuchet MS" w:eastAsia="Arial" w:hAnsi="Trebuchet MS" w:cs="Times New Roman"/>
          <w:spacing w:val="11"/>
          <w:w w:val="105"/>
          <w:lang w:val="en-US"/>
        </w:rPr>
        <w:t xml:space="preserve"> </w:t>
      </w:r>
      <w:r w:rsidRPr="00317E3D">
        <w:rPr>
          <w:rFonts w:ascii="Trebuchet MS" w:eastAsia="Arial" w:hAnsi="Trebuchet MS" w:cs="Times New Roman"/>
          <w:w w:val="105"/>
          <w:lang w:val="en-US"/>
        </w:rPr>
        <w:t>in</w:t>
      </w:r>
      <w:r w:rsidRPr="00317E3D">
        <w:rPr>
          <w:rFonts w:ascii="Trebuchet MS" w:eastAsia="Arial" w:hAnsi="Trebuchet MS" w:cs="Times New Roman"/>
          <w:spacing w:val="-11"/>
          <w:w w:val="105"/>
          <w:lang w:val="en-US"/>
        </w:rPr>
        <w:t xml:space="preserve"> </w:t>
      </w:r>
      <w:r w:rsidRPr="00317E3D">
        <w:rPr>
          <w:rFonts w:ascii="Trebuchet MS" w:eastAsia="Arial" w:hAnsi="Trebuchet MS" w:cs="Times New Roman"/>
          <w:w w:val="105"/>
          <w:lang w:val="en-US"/>
        </w:rPr>
        <w:t>depunerea</w:t>
      </w:r>
      <w:r w:rsidRPr="00317E3D">
        <w:rPr>
          <w:rFonts w:ascii="Trebuchet MS" w:eastAsia="Arial" w:hAnsi="Trebuchet MS" w:cs="Times New Roman"/>
          <w:spacing w:val="18"/>
          <w:w w:val="105"/>
          <w:lang w:val="en-US"/>
        </w:rPr>
        <w:t xml:space="preserve"> </w:t>
      </w:r>
      <w:r w:rsidRPr="00317E3D">
        <w:rPr>
          <w:rFonts w:ascii="Trebuchet MS" w:eastAsia="Arial" w:hAnsi="Trebuchet MS" w:cs="Times New Roman"/>
          <w:w w:val="105"/>
          <w:lang w:val="en-US"/>
        </w:rPr>
        <w:t>unui</w:t>
      </w:r>
      <w:r w:rsidRPr="00317E3D">
        <w:rPr>
          <w:rFonts w:ascii="Trebuchet MS" w:eastAsia="Arial" w:hAnsi="Trebuchet MS" w:cs="Times New Roman"/>
          <w:spacing w:val="-6"/>
          <w:w w:val="105"/>
          <w:lang w:val="en-US"/>
        </w:rPr>
        <w:t xml:space="preserve"> </w:t>
      </w:r>
      <w:r w:rsidRPr="00317E3D">
        <w:rPr>
          <w:rFonts w:ascii="Trebuchet MS" w:eastAsia="Arial" w:hAnsi="Trebuchet MS" w:cs="Times New Roman"/>
          <w:w w:val="105"/>
          <w:lang w:val="en-US"/>
        </w:rPr>
        <w:t>dosar</w:t>
      </w:r>
      <w:r w:rsidRPr="00317E3D">
        <w:rPr>
          <w:rFonts w:ascii="Trebuchet MS" w:eastAsia="Arial" w:hAnsi="Trebuchet MS" w:cs="Times New Roman"/>
          <w:spacing w:val="12"/>
          <w:w w:val="105"/>
          <w:lang w:val="en-US"/>
        </w:rPr>
        <w:t xml:space="preserve"> </w:t>
      </w:r>
      <w:r w:rsidRPr="00317E3D">
        <w:rPr>
          <w:rFonts w:ascii="Trebuchet MS" w:eastAsia="Arial" w:hAnsi="Trebuchet MS" w:cs="Times New Roman"/>
          <w:w w:val="105"/>
          <w:lang w:val="en-US"/>
        </w:rPr>
        <w:t>de candidatura,</w:t>
      </w:r>
      <w:r w:rsidRPr="00317E3D">
        <w:rPr>
          <w:rFonts w:ascii="Trebuchet MS" w:eastAsia="Arial" w:hAnsi="Trebuchet MS" w:cs="Times New Roman"/>
          <w:spacing w:val="15"/>
          <w:w w:val="105"/>
          <w:lang w:val="en-US"/>
        </w:rPr>
        <w:t xml:space="preserve"> </w:t>
      </w:r>
      <w:r w:rsidRPr="00317E3D">
        <w:rPr>
          <w:rFonts w:ascii="Trebuchet MS" w:eastAsia="Arial" w:hAnsi="Trebuchet MS" w:cs="Times New Roman"/>
          <w:w w:val="105"/>
          <w:lang w:val="en-US"/>
        </w:rPr>
        <w:t>ce</w:t>
      </w:r>
      <w:r w:rsidRPr="00317E3D">
        <w:rPr>
          <w:rFonts w:ascii="Trebuchet MS" w:eastAsia="Arial" w:hAnsi="Trebuchet MS" w:cs="Times New Roman"/>
          <w:spacing w:val="13"/>
          <w:w w:val="105"/>
          <w:lang w:val="en-US"/>
        </w:rPr>
        <w:t xml:space="preserve"> </w:t>
      </w:r>
      <w:r w:rsidRPr="00317E3D">
        <w:rPr>
          <w:rFonts w:ascii="Trebuchet MS" w:eastAsia="Arial" w:hAnsi="Trebuchet MS" w:cs="Times New Roman"/>
          <w:w w:val="105"/>
          <w:lang w:val="en-US"/>
        </w:rPr>
        <w:t>va</w:t>
      </w:r>
      <w:r w:rsidRPr="00317E3D">
        <w:rPr>
          <w:rFonts w:ascii="Trebuchet MS" w:eastAsia="Arial" w:hAnsi="Trebuchet MS" w:cs="Times New Roman"/>
          <w:spacing w:val="17"/>
          <w:w w:val="105"/>
          <w:lang w:val="en-US"/>
        </w:rPr>
        <w:t xml:space="preserve"> </w:t>
      </w:r>
      <w:r w:rsidRPr="00317E3D">
        <w:rPr>
          <w:rFonts w:ascii="Trebuchet MS" w:eastAsia="Arial" w:hAnsi="Trebuchet MS" w:cs="Times New Roman"/>
          <w:w w:val="105"/>
          <w:lang w:val="en-US"/>
        </w:rPr>
        <w:t>fi</w:t>
      </w:r>
      <w:r w:rsidRPr="00317E3D">
        <w:rPr>
          <w:rFonts w:ascii="Trebuchet MS" w:eastAsia="Arial" w:hAnsi="Trebuchet MS" w:cs="Times New Roman"/>
          <w:spacing w:val="16"/>
          <w:w w:val="105"/>
          <w:lang w:val="en-US"/>
        </w:rPr>
        <w:t xml:space="preserve"> </w:t>
      </w:r>
      <w:r w:rsidRPr="00317E3D">
        <w:rPr>
          <w:rFonts w:ascii="Trebuchet MS" w:eastAsia="Arial" w:hAnsi="Trebuchet MS" w:cs="Times New Roman"/>
          <w:w w:val="105"/>
          <w:lang w:val="en-US"/>
        </w:rPr>
        <w:t>depus</w:t>
      </w:r>
      <w:r w:rsidRPr="00317E3D">
        <w:rPr>
          <w:rFonts w:ascii="Trebuchet MS" w:eastAsia="Arial" w:hAnsi="Trebuchet MS" w:cs="Times New Roman"/>
          <w:spacing w:val="30"/>
          <w:w w:val="105"/>
          <w:lang w:val="en-US"/>
        </w:rPr>
        <w:t xml:space="preserve"> </w:t>
      </w:r>
      <w:r w:rsidRPr="00317E3D">
        <w:rPr>
          <w:rFonts w:ascii="Trebuchet MS" w:eastAsia="Arial" w:hAnsi="Trebuchet MS" w:cs="Times New Roman"/>
          <w:w w:val="105"/>
          <w:lang w:val="en-US"/>
        </w:rPr>
        <w:t>personal</w:t>
      </w:r>
      <w:r w:rsidRPr="00317E3D">
        <w:rPr>
          <w:rFonts w:ascii="Trebuchet MS" w:eastAsia="Arial" w:hAnsi="Trebuchet MS" w:cs="Times New Roman"/>
          <w:spacing w:val="22"/>
          <w:w w:val="105"/>
          <w:lang w:val="en-US"/>
        </w:rPr>
        <w:t xml:space="preserve"> </w:t>
      </w:r>
      <w:r w:rsidRPr="00317E3D">
        <w:rPr>
          <w:rFonts w:ascii="Trebuchet MS" w:eastAsia="Arial" w:hAnsi="Trebuchet MS" w:cs="Times New Roman"/>
          <w:w w:val="105"/>
          <w:lang w:val="en-US"/>
        </w:rPr>
        <w:t>la</w:t>
      </w:r>
      <w:r w:rsidRPr="00317E3D">
        <w:rPr>
          <w:rFonts w:ascii="Trebuchet MS" w:eastAsia="Arial" w:hAnsi="Trebuchet MS" w:cs="Times New Roman"/>
          <w:spacing w:val="16"/>
          <w:w w:val="105"/>
          <w:lang w:val="en-US"/>
        </w:rPr>
        <w:t xml:space="preserve"> </w:t>
      </w:r>
      <w:r w:rsidRPr="00317E3D">
        <w:rPr>
          <w:rFonts w:ascii="Trebuchet MS" w:eastAsia="Arial" w:hAnsi="Trebuchet MS" w:cs="Times New Roman"/>
          <w:w w:val="105"/>
          <w:lang w:val="en-US"/>
        </w:rPr>
        <w:t>sediul</w:t>
      </w:r>
      <w:r w:rsidRPr="00317E3D">
        <w:rPr>
          <w:rFonts w:ascii="Trebuchet MS" w:eastAsia="Arial" w:hAnsi="Trebuchet MS" w:cs="Times New Roman"/>
          <w:spacing w:val="28"/>
          <w:w w:val="105"/>
          <w:lang w:val="en-US"/>
        </w:rPr>
        <w:t xml:space="preserve"> </w:t>
      </w:r>
      <w:r w:rsidRPr="00317E3D">
        <w:rPr>
          <w:rFonts w:ascii="Trebuchet MS" w:eastAsia="Arial" w:hAnsi="Trebuchet MS" w:cs="Times New Roman"/>
          <w:w w:val="105"/>
          <w:lang w:val="en-US"/>
        </w:rPr>
        <w:t>unuia</w:t>
      </w:r>
      <w:r w:rsidRPr="00317E3D">
        <w:rPr>
          <w:rFonts w:ascii="Trebuchet MS" w:eastAsia="Arial" w:hAnsi="Trebuchet MS" w:cs="Times New Roman"/>
          <w:spacing w:val="22"/>
          <w:w w:val="105"/>
          <w:lang w:val="en-US"/>
        </w:rPr>
        <w:t xml:space="preserve"> </w:t>
      </w:r>
      <w:r w:rsidRPr="00317E3D">
        <w:rPr>
          <w:rFonts w:ascii="Trebuchet MS" w:eastAsia="Arial" w:hAnsi="Trebuchet MS" w:cs="Times New Roman"/>
          <w:w w:val="105"/>
          <w:lang w:val="en-US"/>
        </w:rPr>
        <w:t>dintre</w:t>
      </w:r>
      <w:r w:rsidRPr="00317E3D">
        <w:rPr>
          <w:rFonts w:ascii="Trebuchet MS" w:eastAsia="Arial" w:hAnsi="Trebuchet MS" w:cs="Times New Roman"/>
          <w:spacing w:val="22"/>
          <w:w w:val="105"/>
          <w:lang w:val="en-US"/>
        </w:rPr>
        <w:t xml:space="preserve"> </w:t>
      </w:r>
      <w:r w:rsidRPr="00317E3D">
        <w:rPr>
          <w:rFonts w:ascii="Trebuchet MS" w:eastAsia="Arial" w:hAnsi="Trebuchet MS" w:cs="Times New Roman"/>
          <w:w w:val="105"/>
          <w:lang w:val="en-US"/>
        </w:rPr>
        <w:t>cei</w:t>
      </w:r>
      <w:r w:rsidRPr="00317E3D">
        <w:rPr>
          <w:rFonts w:ascii="Trebuchet MS" w:eastAsia="Arial" w:hAnsi="Trebuchet MS" w:cs="Times New Roman"/>
          <w:spacing w:val="7"/>
          <w:w w:val="105"/>
          <w:lang w:val="en-US"/>
        </w:rPr>
        <w:t xml:space="preserve"> </w:t>
      </w:r>
      <w:r w:rsidRPr="00317E3D">
        <w:rPr>
          <w:rFonts w:ascii="Trebuchet MS" w:eastAsia="Arial" w:hAnsi="Trebuchet MS" w:cs="Times New Roman"/>
          <w:w w:val="105"/>
          <w:lang w:val="en-US"/>
        </w:rPr>
        <w:t>trei</w:t>
      </w:r>
      <w:r w:rsidRPr="00317E3D">
        <w:rPr>
          <w:rFonts w:ascii="Trebuchet MS" w:eastAsia="Arial" w:hAnsi="Trebuchet MS" w:cs="Times New Roman"/>
          <w:spacing w:val="25"/>
          <w:w w:val="105"/>
          <w:lang w:val="en-US"/>
        </w:rPr>
        <w:t xml:space="preserve"> </w:t>
      </w:r>
      <w:r w:rsidRPr="00317E3D">
        <w:rPr>
          <w:rFonts w:ascii="Trebuchet MS" w:eastAsia="Arial" w:hAnsi="Trebuchet MS" w:cs="Times New Roman"/>
          <w:w w:val="105"/>
          <w:lang w:val="en-US"/>
        </w:rPr>
        <w:t>parteneri</w:t>
      </w:r>
      <w:r w:rsidRPr="00317E3D">
        <w:rPr>
          <w:rFonts w:ascii="Trebuchet MS" w:eastAsia="Arial" w:hAnsi="Trebuchet MS" w:cs="Times New Roman"/>
          <w:spacing w:val="28"/>
          <w:w w:val="105"/>
          <w:lang w:val="en-US"/>
        </w:rPr>
        <w:t xml:space="preserve"> </w:t>
      </w:r>
      <w:r w:rsidRPr="00317E3D">
        <w:rPr>
          <w:rFonts w:ascii="Trebuchet MS" w:eastAsia="Arial" w:hAnsi="Trebuchet MS" w:cs="Times New Roman"/>
          <w:w w:val="105"/>
          <w:lang w:val="en-US"/>
        </w:rPr>
        <w:t>sau</w:t>
      </w:r>
      <w:r w:rsidRPr="00317E3D">
        <w:rPr>
          <w:rFonts w:ascii="Trebuchet MS" w:eastAsia="Arial" w:hAnsi="Trebuchet MS" w:cs="Times New Roman"/>
          <w:spacing w:val="-4"/>
          <w:w w:val="105"/>
          <w:lang w:val="en-US"/>
        </w:rPr>
        <w:t xml:space="preserve"> </w:t>
      </w:r>
      <w:r w:rsidR="004C1F4E" w:rsidRPr="00786FA7">
        <w:rPr>
          <w:rFonts w:ascii="Trebuchet MS" w:eastAsia="Arial" w:hAnsi="Trebuchet MS" w:cs="Times New Roman"/>
          <w:w w:val="105"/>
          <w:lang w:val="en-US"/>
        </w:rPr>
        <w:t>pe platforma proiectului</w:t>
      </w:r>
      <w:r w:rsidR="004C2FF2">
        <w:rPr>
          <w:rFonts w:ascii="Trebuchet MS" w:eastAsia="Arial" w:hAnsi="Trebuchet MS" w:cs="Times New Roman"/>
          <w:w w:val="105"/>
          <w:lang w:val="en-US"/>
        </w:rPr>
        <w:t xml:space="preserve"> (</w:t>
      </w:r>
      <w:r w:rsidR="004C2FF2" w:rsidRPr="004C2FF2">
        <w:rPr>
          <w:rFonts w:ascii="Trebuchet MS" w:eastAsia="Arial" w:hAnsi="Trebuchet MS" w:cs="Times New Roman"/>
          <w:w w:val="105"/>
          <w:lang w:val="en-US"/>
        </w:rPr>
        <w:t>https://social-startup.ro/login</w:t>
      </w:r>
      <w:r w:rsidR="004C2FF2">
        <w:rPr>
          <w:rFonts w:ascii="Trebuchet MS" w:eastAsia="Arial" w:hAnsi="Trebuchet MS" w:cs="Times New Roman"/>
          <w:w w:val="105"/>
          <w:lang w:val="en-US"/>
        </w:rPr>
        <w:t>)</w:t>
      </w:r>
      <w:r w:rsidRPr="00317E3D">
        <w:rPr>
          <w:rFonts w:ascii="Trebuchet MS" w:eastAsia="Arial" w:hAnsi="Trebuchet MS" w:cs="Times New Roman"/>
          <w:w w:val="105"/>
          <w:lang w:val="en-US"/>
        </w:rPr>
        <w:t>,</w:t>
      </w:r>
      <w:r w:rsidRPr="00317E3D">
        <w:rPr>
          <w:rFonts w:ascii="Trebuchet MS" w:eastAsia="Arial" w:hAnsi="Trebuchet MS" w:cs="Times New Roman"/>
          <w:spacing w:val="28"/>
          <w:w w:val="105"/>
          <w:lang w:val="en-US"/>
        </w:rPr>
        <w:t xml:space="preserve"> </w:t>
      </w:r>
      <w:r w:rsidRPr="00317E3D">
        <w:rPr>
          <w:rFonts w:ascii="Trebuchet MS" w:eastAsia="Arial" w:hAnsi="Trebuchet MS" w:cs="Times New Roman"/>
          <w:w w:val="105"/>
          <w:lang w:val="en-US"/>
        </w:rPr>
        <w:t>si</w:t>
      </w:r>
      <w:r w:rsidRPr="00317E3D">
        <w:rPr>
          <w:rFonts w:ascii="Trebuchet MS" w:eastAsia="Arial" w:hAnsi="Trebuchet MS" w:cs="Times New Roman"/>
          <w:spacing w:val="26"/>
          <w:w w:val="105"/>
          <w:lang w:val="en-US"/>
        </w:rPr>
        <w:t xml:space="preserve"> </w:t>
      </w:r>
      <w:r w:rsidRPr="00317E3D">
        <w:rPr>
          <w:rFonts w:ascii="Trebuchet MS" w:eastAsia="Arial" w:hAnsi="Trebuchet MS" w:cs="Times New Roman"/>
          <w:w w:val="105"/>
          <w:lang w:val="en-US"/>
        </w:rPr>
        <w:t>va</w:t>
      </w:r>
      <w:r w:rsidRPr="00317E3D">
        <w:rPr>
          <w:rFonts w:ascii="Trebuchet MS" w:eastAsia="Arial" w:hAnsi="Trebuchet MS" w:cs="Times New Roman"/>
          <w:spacing w:val="44"/>
          <w:w w:val="105"/>
          <w:lang w:val="en-US"/>
        </w:rPr>
        <w:t xml:space="preserve"> </w:t>
      </w:r>
      <w:r w:rsidRPr="00317E3D">
        <w:rPr>
          <w:rFonts w:ascii="Trebuchet MS" w:eastAsia="Arial" w:hAnsi="Trebuchet MS" w:cs="Times New Roman"/>
          <w:w w:val="105"/>
          <w:lang w:val="en-US"/>
        </w:rPr>
        <w:t>contine</w:t>
      </w:r>
      <w:r w:rsidRPr="00317E3D">
        <w:rPr>
          <w:rFonts w:ascii="Trebuchet MS" w:eastAsia="Arial" w:hAnsi="Trebuchet MS" w:cs="Times New Roman"/>
          <w:spacing w:val="41"/>
          <w:w w:val="105"/>
          <w:lang w:val="en-US"/>
        </w:rPr>
        <w:t xml:space="preserve"> </w:t>
      </w:r>
      <w:r w:rsidRPr="00317E3D">
        <w:rPr>
          <w:rFonts w:ascii="Trebuchet MS" w:eastAsia="Arial" w:hAnsi="Trebuchet MS" w:cs="Times New Roman"/>
          <w:w w:val="105"/>
          <w:lang w:val="en-US"/>
        </w:rPr>
        <w:t>toate</w:t>
      </w:r>
      <w:r w:rsidRPr="00317E3D">
        <w:rPr>
          <w:rFonts w:ascii="Trebuchet MS" w:eastAsia="Arial" w:hAnsi="Trebuchet MS" w:cs="Times New Roman"/>
          <w:spacing w:val="42"/>
          <w:w w:val="105"/>
          <w:lang w:val="en-US"/>
        </w:rPr>
        <w:t xml:space="preserve"> </w:t>
      </w:r>
      <w:r w:rsidRPr="00317E3D">
        <w:rPr>
          <w:rFonts w:ascii="Trebuchet MS" w:eastAsia="Arial" w:hAnsi="Trebuchet MS" w:cs="Times New Roman"/>
          <w:w w:val="105"/>
          <w:lang w:val="en-US"/>
        </w:rPr>
        <w:t>documentele</w:t>
      </w:r>
      <w:r w:rsidRPr="00317E3D">
        <w:rPr>
          <w:rFonts w:ascii="Trebuchet MS" w:eastAsia="Arial" w:hAnsi="Trebuchet MS" w:cs="Times New Roman"/>
          <w:spacing w:val="2"/>
          <w:w w:val="105"/>
          <w:lang w:val="en-US"/>
        </w:rPr>
        <w:t xml:space="preserve"> </w:t>
      </w:r>
      <w:r w:rsidRPr="00317E3D">
        <w:rPr>
          <w:rFonts w:ascii="Trebuchet MS" w:eastAsia="Arial" w:hAnsi="Trebuchet MS" w:cs="Times New Roman"/>
          <w:w w:val="105"/>
          <w:lang w:val="en-US"/>
        </w:rPr>
        <w:t>necesare</w:t>
      </w:r>
      <w:r w:rsidRPr="00317E3D">
        <w:rPr>
          <w:rFonts w:ascii="Trebuchet MS" w:eastAsia="Arial" w:hAnsi="Trebuchet MS" w:cs="Times New Roman"/>
          <w:spacing w:val="45"/>
          <w:w w:val="105"/>
          <w:lang w:val="en-US"/>
        </w:rPr>
        <w:t xml:space="preserve"> </w:t>
      </w:r>
      <w:r w:rsidRPr="00317E3D">
        <w:rPr>
          <w:rFonts w:ascii="Trebuchet MS" w:eastAsia="Arial" w:hAnsi="Trebuchet MS" w:cs="Times New Roman"/>
          <w:w w:val="105"/>
          <w:lang w:val="en-US"/>
        </w:rPr>
        <w:t>pentru</w:t>
      </w:r>
      <w:r w:rsidRPr="00317E3D">
        <w:rPr>
          <w:rFonts w:ascii="Trebuchet MS" w:eastAsia="Arial" w:hAnsi="Trebuchet MS" w:cs="Times New Roman"/>
          <w:spacing w:val="27"/>
          <w:w w:val="105"/>
          <w:lang w:val="en-US"/>
        </w:rPr>
        <w:t xml:space="preserve"> </w:t>
      </w:r>
      <w:r w:rsidRPr="00317E3D">
        <w:rPr>
          <w:rFonts w:ascii="Trebuchet MS" w:eastAsia="Arial" w:hAnsi="Trebuchet MS" w:cs="Times New Roman"/>
          <w:w w:val="105"/>
          <w:lang w:val="en-US"/>
        </w:rPr>
        <w:t>a</w:t>
      </w:r>
      <w:r w:rsidRPr="00317E3D">
        <w:rPr>
          <w:rFonts w:ascii="Trebuchet MS" w:eastAsia="Arial" w:hAnsi="Trebuchet MS" w:cs="Times New Roman"/>
          <w:spacing w:val="35"/>
          <w:w w:val="105"/>
          <w:lang w:val="en-US"/>
        </w:rPr>
        <w:t xml:space="preserve"> </w:t>
      </w:r>
      <w:r w:rsidRPr="00317E3D">
        <w:rPr>
          <w:rFonts w:ascii="Trebuchet MS" w:eastAsia="Arial" w:hAnsi="Trebuchet MS" w:cs="Times New Roman"/>
          <w:w w:val="105"/>
          <w:lang w:val="en-US"/>
        </w:rPr>
        <w:t>stabili</w:t>
      </w:r>
      <w:r w:rsidRPr="00317E3D">
        <w:rPr>
          <w:rFonts w:ascii="Trebuchet MS" w:eastAsia="Arial" w:hAnsi="Trebuchet MS" w:cs="Times New Roman"/>
          <w:spacing w:val="39"/>
          <w:w w:val="105"/>
          <w:lang w:val="en-US"/>
        </w:rPr>
        <w:t xml:space="preserve"> </w:t>
      </w:r>
      <w:r w:rsidRPr="00317E3D">
        <w:rPr>
          <w:rFonts w:ascii="Trebuchet MS" w:eastAsia="Arial" w:hAnsi="Trebuchet MS" w:cs="Times New Roman"/>
          <w:w w:val="105"/>
          <w:lang w:val="en-US"/>
        </w:rPr>
        <w:t>eligibilitatea</w:t>
      </w:r>
      <w:r w:rsidRPr="00317E3D">
        <w:rPr>
          <w:rFonts w:ascii="Trebuchet MS" w:eastAsia="Arial" w:hAnsi="Trebuchet MS" w:cs="Times New Roman"/>
          <w:w w:val="107"/>
          <w:lang w:val="en-US"/>
        </w:rPr>
        <w:t xml:space="preserve"> </w:t>
      </w:r>
      <w:r w:rsidRPr="00317E3D">
        <w:rPr>
          <w:rFonts w:ascii="Trebuchet MS" w:eastAsia="Arial" w:hAnsi="Trebuchet MS" w:cs="Times New Roman"/>
          <w:w w:val="105"/>
          <w:lang w:val="en-US"/>
        </w:rPr>
        <w:t>candidatului,</w:t>
      </w:r>
      <w:r w:rsidRPr="00317E3D">
        <w:rPr>
          <w:rFonts w:ascii="Trebuchet MS" w:eastAsia="Arial" w:hAnsi="Trebuchet MS" w:cs="Times New Roman"/>
          <w:spacing w:val="39"/>
          <w:w w:val="105"/>
          <w:lang w:val="en-US"/>
        </w:rPr>
        <w:t xml:space="preserve"> </w:t>
      </w:r>
      <w:r w:rsidRPr="00317E3D">
        <w:rPr>
          <w:rFonts w:ascii="Trebuchet MS" w:eastAsia="Arial" w:hAnsi="Trebuchet MS" w:cs="Times New Roman"/>
          <w:w w:val="105"/>
          <w:lang w:val="en-US"/>
        </w:rPr>
        <w:t>documente</w:t>
      </w:r>
      <w:r w:rsidRPr="00317E3D">
        <w:rPr>
          <w:rFonts w:ascii="Trebuchet MS" w:eastAsia="Arial" w:hAnsi="Trebuchet MS" w:cs="Times New Roman"/>
          <w:spacing w:val="43"/>
          <w:w w:val="105"/>
          <w:lang w:val="en-US"/>
        </w:rPr>
        <w:t xml:space="preserve"> </w:t>
      </w:r>
      <w:r w:rsidRPr="00317E3D">
        <w:rPr>
          <w:rFonts w:ascii="Trebuchet MS" w:eastAsia="Arial" w:hAnsi="Trebuchet MS" w:cs="Times New Roman"/>
          <w:w w:val="105"/>
          <w:lang w:val="en-US"/>
        </w:rPr>
        <w:t>ce</w:t>
      </w:r>
      <w:r w:rsidRPr="00317E3D">
        <w:rPr>
          <w:rFonts w:ascii="Trebuchet MS" w:eastAsia="Arial" w:hAnsi="Trebuchet MS" w:cs="Times New Roman"/>
          <w:spacing w:val="31"/>
          <w:w w:val="105"/>
          <w:lang w:val="en-US"/>
        </w:rPr>
        <w:t xml:space="preserve"> </w:t>
      </w:r>
      <w:r w:rsidRPr="00317E3D">
        <w:rPr>
          <w:rFonts w:ascii="Trebuchet MS" w:eastAsia="Arial" w:hAnsi="Trebuchet MS" w:cs="Times New Roman"/>
          <w:w w:val="105"/>
          <w:lang w:val="en-US"/>
        </w:rPr>
        <w:t>se</w:t>
      </w:r>
      <w:r w:rsidRPr="00317E3D">
        <w:rPr>
          <w:rFonts w:ascii="Trebuchet MS" w:eastAsia="Arial" w:hAnsi="Trebuchet MS" w:cs="Times New Roman"/>
          <w:spacing w:val="34"/>
          <w:w w:val="105"/>
          <w:lang w:val="en-US"/>
        </w:rPr>
        <w:t xml:space="preserve"> </w:t>
      </w:r>
      <w:r w:rsidRPr="00317E3D">
        <w:rPr>
          <w:rFonts w:ascii="Trebuchet MS" w:eastAsia="Arial" w:hAnsi="Trebuchet MS" w:cs="Times New Roman"/>
          <w:w w:val="105"/>
          <w:lang w:val="en-US"/>
        </w:rPr>
        <w:t>regasec</w:t>
      </w:r>
      <w:r w:rsidRPr="00317E3D">
        <w:rPr>
          <w:rFonts w:ascii="Trebuchet MS" w:eastAsia="Arial" w:hAnsi="Trebuchet MS" w:cs="Times New Roman"/>
          <w:spacing w:val="33"/>
          <w:w w:val="105"/>
          <w:lang w:val="en-US"/>
        </w:rPr>
        <w:t xml:space="preserve"> </w:t>
      </w:r>
      <w:r w:rsidRPr="00317E3D">
        <w:rPr>
          <w:rFonts w:ascii="Trebuchet MS" w:eastAsia="Arial" w:hAnsi="Trebuchet MS" w:cs="Times New Roman"/>
          <w:w w:val="105"/>
          <w:lang w:val="en-US"/>
        </w:rPr>
        <w:t>in</w:t>
      </w:r>
      <w:r w:rsidRPr="00317E3D">
        <w:rPr>
          <w:rFonts w:ascii="Trebuchet MS" w:eastAsia="Arial" w:hAnsi="Trebuchet MS" w:cs="Times New Roman"/>
          <w:spacing w:val="21"/>
          <w:w w:val="105"/>
          <w:lang w:val="en-US"/>
        </w:rPr>
        <w:t xml:space="preserve"> </w:t>
      </w:r>
      <w:r w:rsidRPr="00317E3D">
        <w:rPr>
          <w:rFonts w:ascii="Trebuchet MS" w:eastAsia="Arial" w:hAnsi="Trebuchet MS" w:cs="Times New Roman"/>
          <w:b/>
          <w:bCs/>
          <w:w w:val="105"/>
          <w:lang w:val="en-US"/>
        </w:rPr>
        <w:t>Metodolog</w:t>
      </w:r>
      <w:r w:rsidR="004C1F4E" w:rsidRPr="006A3CE5">
        <w:rPr>
          <w:rFonts w:ascii="Trebuchet MS" w:eastAsia="Arial" w:hAnsi="Trebuchet MS" w:cs="Times New Roman"/>
          <w:b/>
          <w:bCs/>
          <w:w w:val="105"/>
          <w:lang w:val="en-US"/>
        </w:rPr>
        <w:t>i</w:t>
      </w:r>
      <w:r w:rsidRPr="00317E3D">
        <w:rPr>
          <w:rFonts w:ascii="Trebuchet MS" w:eastAsia="Arial" w:hAnsi="Trebuchet MS" w:cs="Times New Roman"/>
          <w:b/>
          <w:bCs/>
          <w:w w:val="105"/>
          <w:lang w:val="en-US"/>
        </w:rPr>
        <w:t>a</w:t>
      </w:r>
      <w:r w:rsidRPr="00317E3D">
        <w:rPr>
          <w:rFonts w:ascii="Trebuchet MS" w:eastAsia="Arial" w:hAnsi="Trebuchet MS" w:cs="Times New Roman"/>
          <w:b/>
          <w:bCs/>
          <w:spacing w:val="42"/>
          <w:w w:val="105"/>
          <w:lang w:val="en-US"/>
        </w:rPr>
        <w:t xml:space="preserve"> </w:t>
      </w:r>
      <w:r w:rsidRPr="00317E3D">
        <w:rPr>
          <w:rFonts w:ascii="Trebuchet MS" w:eastAsia="Arial" w:hAnsi="Trebuchet MS" w:cs="Times New Roman"/>
          <w:b/>
          <w:bCs/>
          <w:w w:val="105"/>
          <w:lang w:val="en-US"/>
        </w:rPr>
        <w:t>de</w:t>
      </w:r>
      <w:r w:rsidRPr="00317E3D">
        <w:rPr>
          <w:rFonts w:ascii="Trebuchet MS" w:eastAsia="Arial" w:hAnsi="Trebuchet MS" w:cs="Times New Roman"/>
          <w:b/>
          <w:bCs/>
          <w:spacing w:val="24"/>
          <w:w w:val="105"/>
          <w:lang w:val="en-US"/>
        </w:rPr>
        <w:t xml:space="preserve"> </w:t>
      </w:r>
      <w:r w:rsidRPr="00317E3D">
        <w:rPr>
          <w:rFonts w:ascii="Trebuchet MS" w:eastAsia="Arial" w:hAnsi="Trebuchet MS" w:cs="Times New Roman"/>
          <w:b/>
          <w:bCs/>
          <w:w w:val="105"/>
          <w:lang w:val="en-US"/>
        </w:rPr>
        <w:t>selectie</w:t>
      </w:r>
      <w:r w:rsidRPr="00317E3D">
        <w:rPr>
          <w:rFonts w:ascii="Trebuchet MS" w:eastAsia="Arial" w:hAnsi="Trebuchet MS" w:cs="Times New Roman"/>
          <w:b/>
          <w:bCs/>
          <w:spacing w:val="35"/>
          <w:w w:val="105"/>
          <w:lang w:val="en-US"/>
        </w:rPr>
        <w:t xml:space="preserve"> </w:t>
      </w:r>
      <w:r w:rsidRPr="00317E3D">
        <w:rPr>
          <w:rFonts w:ascii="Trebuchet MS" w:eastAsia="Arial" w:hAnsi="Trebuchet MS" w:cs="Times New Roman"/>
          <w:b/>
          <w:bCs/>
          <w:w w:val="105"/>
          <w:lang w:val="en-US"/>
        </w:rPr>
        <w:t>si</w:t>
      </w:r>
      <w:r w:rsidRPr="00317E3D">
        <w:rPr>
          <w:rFonts w:ascii="Trebuchet MS" w:eastAsia="Arial" w:hAnsi="Trebuchet MS" w:cs="Times New Roman"/>
          <w:b/>
          <w:bCs/>
          <w:spacing w:val="32"/>
          <w:w w:val="105"/>
          <w:lang w:val="en-US"/>
        </w:rPr>
        <w:t xml:space="preserve"> </w:t>
      </w:r>
      <w:r w:rsidRPr="00317E3D">
        <w:rPr>
          <w:rFonts w:ascii="Trebuchet MS" w:eastAsia="Arial" w:hAnsi="Trebuchet MS" w:cs="Times New Roman"/>
          <w:b/>
          <w:bCs/>
          <w:w w:val="105"/>
          <w:lang w:val="en-US"/>
        </w:rPr>
        <w:t>recrutare</w:t>
      </w:r>
      <w:r w:rsidRPr="00317E3D">
        <w:rPr>
          <w:rFonts w:ascii="Trebuchet MS" w:eastAsia="Arial" w:hAnsi="Trebuchet MS" w:cs="Times New Roman"/>
          <w:w w:val="105"/>
          <w:lang w:val="en-US"/>
        </w:rPr>
        <w:t>,</w:t>
      </w:r>
      <w:r w:rsidRPr="00317E3D">
        <w:rPr>
          <w:rFonts w:ascii="Trebuchet MS" w:eastAsia="Arial" w:hAnsi="Trebuchet MS" w:cs="Times New Roman"/>
          <w:spacing w:val="31"/>
          <w:w w:val="105"/>
          <w:lang w:val="en-US"/>
        </w:rPr>
        <w:t xml:space="preserve"> </w:t>
      </w:r>
      <w:r w:rsidRPr="00317E3D">
        <w:rPr>
          <w:rFonts w:ascii="Trebuchet MS" w:eastAsia="Arial" w:hAnsi="Trebuchet MS" w:cs="Times New Roman"/>
          <w:w w:val="105"/>
          <w:lang w:val="en-US"/>
        </w:rPr>
        <w:t>pe</w:t>
      </w:r>
      <w:r w:rsidRPr="00317E3D">
        <w:rPr>
          <w:rFonts w:ascii="Trebuchet MS" w:eastAsia="Arial" w:hAnsi="Trebuchet MS" w:cs="Times New Roman"/>
          <w:spacing w:val="22"/>
          <w:w w:val="105"/>
          <w:lang w:val="en-US"/>
        </w:rPr>
        <w:t xml:space="preserve"> </w:t>
      </w:r>
      <w:r w:rsidRPr="00317E3D">
        <w:rPr>
          <w:rFonts w:ascii="Trebuchet MS" w:eastAsia="Arial" w:hAnsi="Trebuchet MS" w:cs="Times New Roman"/>
          <w:w w:val="105"/>
          <w:lang w:val="en-US"/>
        </w:rPr>
        <w:t>care</w:t>
      </w:r>
      <w:r w:rsidRPr="00317E3D">
        <w:rPr>
          <w:rFonts w:ascii="Trebuchet MS" w:eastAsia="Arial" w:hAnsi="Trebuchet MS" w:cs="Times New Roman"/>
          <w:spacing w:val="30"/>
          <w:w w:val="105"/>
          <w:lang w:val="en-US"/>
        </w:rPr>
        <w:t xml:space="preserve"> </w:t>
      </w:r>
      <w:r w:rsidRPr="00317E3D">
        <w:rPr>
          <w:rFonts w:ascii="Trebuchet MS" w:eastAsia="Arial" w:hAnsi="Trebuchet MS" w:cs="Times New Roman"/>
          <w:w w:val="105"/>
          <w:lang w:val="en-US"/>
        </w:rPr>
        <w:t>o</w:t>
      </w:r>
      <w:r w:rsidRPr="00317E3D">
        <w:rPr>
          <w:rFonts w:ascii="Trebuchet MS" w:eastAsia="Arial" w:hAnsi="Trebuchet MS" w:cs="Times New Roman"/>
          <w:w w:val="101"/>
          <w:lang w:val="en-US"/>
        </w:rPr>
        <w:t xml:space="preserve"> </w:t>
      </w:r>
      <w:r w:rsidRPr="00317E3D">
        <w:rPr>
          <w:rFonts w:ascii="Trebuchet MS" w:eastAsia="Arial" w:hAnsi="Trebuchet MS" w:cs="Times New Roman"/>
          <w:w w:val="105"/>
          <w:lang w:val="en-US"/>
        </w:rPr>
        <w:t>puteti</w:t>
      </w:r>
      <w:r w:rsidRPr="00317E3D">
        <w:rPr>
          <w:rFonts w:ascii="Trebuchet MS" w:eastAsia="Arial" w:hAnsi="Trebuchet MS" w:cs="Times New Roman"/>
          <w:spacing w:val="-20"/>
          <w:w w:val="105"/>
          <w:lang w:val="en-US"/>
        </w:rPr>
        <w:t xml:space="preserve"> </w:t>
      </w:r>
      <w:r w:rsidRPr="00317E3D">
        <w:rPr>
          <w:rFonts w:ascii="Trebuchet MS" w:eastAsia="Arial" w:hAnsi="Trebuchet MS" w:cs="Times New Roman"/>
          <w:w w:val="105"/>
          <w:lang w:val="en-US"/>
        </w:rPr>
        <w:t>consulta</w:t>
      </w:r>
      <w:r w:rsidRPr="00317E3D">
        <w:rPr>
          <w:rFonts w:ascii="Trebuchet MS" w:eastAsia="Arial" w:hAnsi="Trebuchet MS" w:cs="Times New Roman"/>
          <w:spacing w:val="3"/>
          <w:w w:val="105"/>
          <w:lang w:val="en-US"/>
        </w:rPr>
        <w:t xml:space="preserve"> </w:t>
      </w:r>
      <w:r w:rsidRPr="00317E3D">
        <w:rPr>
          <w:rFonts w:ascii="Trebuchet MS" w:eastAsia="Arial" w:hAnsi="Trebuchet MS" w:cs="Times New Roman"/>
          <w:w w:val="105"/>
          <w:lang w:val="en-US"/>
        </w:rPr>
        <w:t>aici:</w:t>
      </w:r>
      <w:r w:rsidR="004C1F4E" w:rsidRPr="00786FA7">
        <w:rPr>
          <w:rFonts w:ascii="Trebuchet MS" w:hAnsi="Trebuchet MS"/>
        </w:rPr>
        <w:t xml:space="preserve"> </w:t>
      </w:r>
      <w:hyperlink r:id="rId8" w:history="1">
        <w:r w:rsidR="00734514" w:rsidRPr="00786FA7">
          <w:rPr>
            <w:rStyle w:val="Hyperlink"/>
            <w:rFonts w:ascii="Trebuchet MS" w:eastAsia="Arial" w:hAnsi="Trebuchet MS" w:cs="Times New Roman"/>
            <w:lang w:val="en-US"/>
          </w:rPr>
          <w:t>https://primariadrobeta.ro/</w:t>
        </w:r>
      </w:hyperlink>
      <w:r w:rsidR="00734514" w:rsidRPr="00EA1DA8">
        <w:rPr>
          <w:rFonts w:ascii="Trebuchet MS" w:eastAsia="Arial" w:hAnsi="Trebuchet MS" w:cs="Times New Roman"/>
          <w:lang w:val="en-US"/>
        </w:rPr>
        <w:t>.</w:t>
      </w:r>
      <w:r w:rsidR="00734514" w:rsidRPr="006A3CE5">
        <w:rPr>
          <w:rFonts w:ascii="Trebuchet MS" w:eastAsia="Arial" w:hAnsi="Trebuchet MS" w:cs="Times New Roman"/>
          <w:lang w:val="en-US"/>
        </w:rPr>
        <w:t xml:space="preserve">In aceasta perioada se vor organiza campanii </w:t>
      </w:r>
      <w:r w:rsidR="00356B0B" w:rsidRPr="006A3CE5">
        <w:rPr>
          <w:rFonts w:ascii="Trebuchet MS" w:eastAsia="Arial" w:hAnsi="Trebuchet MS" w:cs="Times New Roman"/>
          <w:lang w:val="en-US"/>
        </w:rPr>
        <w:t>de promovare on line cat si intalniri cu persoanele interesate, datele acestor evenimente urmand a se publica</w:t>
      </w:r>
      <w:r w:rsidR="00734514" w:rsidRPr="006A3CE5">
        <w:rPr>
          <w:rFonts w:ascii="Trebuchet MS" w:eastAsia="Arial" w:hAnsi="Trebuchet MS" w:cs="Times New Roman"/>
          <w:lang w:val="en-US"/>
        </w:rPr>
        <w:t xml:space="preserve"> </w:t>
      </w:r>
      <w:r w:rsidR="00786FA7" w:rsidRPr="006A3CE5">
        <w:rPr>
          <w:rFonts w:ascii="Trebuchet MS" w:eastAsia="Arial" w:hAnsi="Trebuchet MS" w:cs="Times New Roman"/>
          <w:lang w:val="en-US"/>
        </w:rPr>
        <w:t>atat pe site-ul Primariei si pe pagina de Facebook, cat si la Avizier</w:t>
      </w:r>
      <w:r w:rsidR="006A3CE5" w:rsidRPr="006A3CE5">
        <w:rPr>
          <w:rFonts w:ascii="Trebuchet MS" w:eastAsia="Arial" w:hAnsi="Trebuchet MS" w:cs="Times New Roman"/>
          <w:lang w:val="en-US"/>
        </w:rPr>
        <w:t>.</w:t>
      </w:r>
    </w:p>
    <w:p w:rsidR="00317E3D" w:rsidRPr="00786FA7" w:rsidRDefault="00356B0B" w:rsidP="00786FA7">
      <w:pPr>
        <w:widowControl w:val="0"/>
        <w:tabs>
          <w:tab w:val="left" w:pos="9072"/>
        </w:tabs>
        <w:spacing w:after="0" w:line="276" w:lineRule="auto"/>
        <w:ind w:right="482"/>
        <w:jc w:val="both"/>
        <w:rPr>
          <w:rFonts w:ascii="Trebuchet MS" w:eastAsia="Arial" w:hAnsi="Trebuchet MS" w:cs="Times New Roman"/>
          <w:lang w:val="en-US"/>
        </w:rPr>
      </w:pPr>
      <w:r w:rsidRPr="00786FA7">
        <w:rPr>
          <w:rFonts w:ascii="Trebuchet MS" w:eastAsia="Arial" w:hAnsi="Trebuchet MS" w:cs="Times New Roman"/>
          <w:lang w:val="en-US"/>
        </w:rPr>
        <w:t>Astfel, d</w:t>
      </w:r>
      <w:r w:rsidR="00317E3D" w:rsidRPr="00786FA7">
        <w:rPr>
          <w:rFonts w:ascii="Trebuchet MS" w:eastAsia="Arial" w:hAnsi="Trebuchet MS" w:cs="Times New Roman"/>
          <w:lang w:val="en-US"/>
        </w:rPr>
        <w:t>aca esti interesat de infiintarea unei intreprinderi sociale, ai o idee de afaceri cu impact social, te invitam sa te alaturi proiectului nostru care sprijina infiintarea a 24 de intreprinderi sociale in regiunile Sud-Vest Oltenia, Sud Muntenia, Sud Est, Vest.</w:t>
      </w:r>
    </w:p>
    <w:p w:rsidR="00317E3D" w:rsidRPr="00786FA7" w:rsidRDefault="00317E3D" w:rsidP="00786FA7">
      <w:pPr>
        <w:widowControl w:val="0"/>
        <w:spacing w:after="0" w:line="276" w:lineRule="auto"/>
        <w:ind w:right="482"/>
        <w:jc w:val="both"/>
        <w:rPr>
          <w:rFonts w:ascii="Trebuchet MS" w:eastAsia="Arial" w:hAnsi="Trebuchet MS" w:cs="Times New Roman"/>
          <w:lang w:val="en-US"/>
        </w:rPr>
      </w:pPr>
      <w:r w:rsidRPr="00786FA7">
        <w:rPr>
          <w:rFonts w:ascii="Trebuchet MS" w:eastAsia="Arial" w:hAnsi="Trebuchet MS" w:cs="Times New Roman"/>
          <w:lang w:val="en-US"/>
        </w:rPr>
        <w:t xml:space="preserve">Oferim finantare de pana la </w:t>
      </w:r>
      <w:r w:rsidRPr="006A3CE5">
        <w:rPr>
          <w:rFonts w:ascii="Trebuchet MS" w:eastAsia="Arial" w:hAnsi="Trebuchet MS" w:cs="Times New Roman"/>
          <w:b/>
          <w:bCs/>
          <w:lang w:val="en-US"/>
        </w:rPr>
        <w:t>85.000 de euro/afacere</w:t>
      </w:r>
      <w:r w:rsidRPr="00786FA7">
        <w:rPr>
          <w:rFonts w:ascii="Trebuchet MS" w:eastAsia="Arial" w:hAnsi="Trebuchet MS" w:cs="Times New Roman"/>
          <w:lang w:val="en-US"/>
        </w:rPr>
        <w:t xml:space="preserve">! In partea a doua a acestui an, dupa finalizarea cursurilor, vom organiza o competitie de planuri de afaceri in urma  careia vom selecta 24 antreprenori si afacerile sociale propuse de acestia. Daca vei fi unul dintre antreprenorii selectati in urma competitiei, vei beneficia de consiliere personalizata pentru inceperea si dezvoltarea afacerii. Vei fi sprijinit pe tot parcursul infiintarii afacerii </w:t>
      </w:r>
      <w:r w:rsidR="004C1F4E" w:rsidRPr="00786FA7">
        <w:rPr>
          <w:rFonts w:ascii="Trebuchet MS" w:eastAsia="Arial" w:hAnsi="Trebuchet MS" w:cs="Times New Roman"/>
          <w:lang w:val="en-US"/>
        </w:rPr>
        <w:t>s</w:t>
      </w:r>
      <w:r w:rsidRPr="00786FA7">
        <w:rPr>
          <w:rFonts w:ascii="Trebuchet MS" w:eastAsia="Arial" w:hAnsi="Trebuchet MS" w:cs="Times New Roman"/>
          <w:lang w:val="en-US"/>
        </w:rPr>
        <w:t>i implementarii planului de afaceri astfel incat sa-ti indeplinesti obiectivele sociale si de business asumate prin planul de afaceri.</w:t>
      </w:r>
    </w:p>
    <w:p w:rsidR="00317E3D" w:rsidRPr="00786FA7" w:rsidRDefault="00317E3D" w:rsidP="00786FA7">
      <w:pPr>
        <w:widowControl w:val="0"/>
        <w:spacing w:after="0" w:line="276" w:lineRule="auto"/>
        <w:ind w:right="482"/>
        <w:jc w:val="both"/>
        <w:rPr>
          <w:rFonts w:ascii="Trebuchet MS" w:eastAsia="Arial" w:hAnsi="Trebuchet MS" w:cs="Times New Roman"/>
          <w:lang w:val="en-US"/>
        </w:rPr>
      </w:pPr>
      <w:r w:rsidRPr="007E66A8">
        <w:rPr>
          <w:rFonts w:ascii="Trebuchet MS" w:eastAsia="Arial" w:hAnsi="Trebuchet MS" w:cs="Times New Roman"/>
          <w:b/>
          <w:bCs/>
          <w:lang w:val="en-US"/>
        </w:rPr>
        <w:t>Grupul tinta</w:t>
      </w:r>
      <w:r w:rsidRPr="00786FA7">
        <w:rPr>
          <w:rFonts w:ascii="Trebuchet MS" w:eastAsia="Arial" w:hAnsi="Trebuchet MS" w:cs="Times New Roman"/>
          <w:lang w:val="en-US"/>
        </w:rPr>
        <w:t xml:space="preserve"> al proiectului va fi alcatuit din 105 persoane care doresc sa </w:t>
      </w:r>
      <w:r w:rsidR="007E66A8">
        <w:rPr>
          <w:rFonts w:ascii="Trebuchet MS" w:eastAsia="Arial" w:hAnsi="Trebuchet MS" w:cs="Times New Roman"/>
          <w:lang w:val="en-US"/>
        </w:rPr>
        <w:t>i</w:t>
      </w:r>
      <w:r w:rsidRPr="00786FA7">
        <w:rPr>
          <w:rFonts w:ascii="Trebuchet MS" w:eastAsia="Arial" w:hAnsi="Trebuchet MS" w:cs="Times New Roman"/>
          <w:lang w:val="en-US"/>
        </w:rPr>
        <w:t>nfiinteze lntreprinderi sociale, dintre care: min. 68 (65%) var fi femei, min. 5 (min. 5%) persoane cu dizabilitati si min 42 (min. 40%) persoane din mediul rural, din regiunile Sud-Vest Oltenia, Sud Muntenia, Sud Est, Vest. De asemenea, distributia vizata a grupului tinta pe regiunile de dezvoltare vizate de proiect este dupa cum urmeaza: Sud-Vest Oltenia: 37, Sud Muntenia: 10, Sud Est: 37, Vest: 21 persoane.</w:t>
      </w:r>
    </w:p>
    <w:p w:rsidR="00317E3D" w:rsidRPr="00786FA7" w:rsidRDefault="008D18DC" w:rsidP="00786FA7">
      <w:pPr>
        <w:widowControl w:val="0"/>
        <w:spacing w:after="0" w:line="240" w:lineRule="auto"/>
        <w:ind w:right="482"/>
        <w:jc w:val="both"/>
        <w:rPr>
          <w:rFonts w:ascii="Trebuchet MS" w:eastAsia="Arial" w:hAnsi="Trebuchet MS" w:cs="Times New Roman"/>
          <w:lang w:val="en-US"/>
        </w:rPr>
      </w:pPr>
      <w:r w:rsidRPr="008D18DC">
        <w:rPr>
          <w:rFonts w:ascii="Trebuchet MS" w:eastAsia="Arial" w:hAnsi="Trebuchet MS" w:cs="Times New Roman"/>
          <w:b/>
          <w:bCs/>
          <w:i/>
          <w:iCs/>
          <w:lang w:val="en-US"/>
        </w:rPr>
        <w:t>"</w:t>
      </w:r>
      <w:r w:rsidR="00317E3D" w:rsidRPr="007E66A8">
        <w:rPr>
          <w:rFonts w:ascii="Trebuchet MS" w:eastAsia="Arial" w:hAnsi="Trebuchet MS" w:cs="Times New Roman"/>
          <w:b/>
          <w:bCs/>
          <w:i/>
          <w:iCs/>
          <w:lang w:val="en-US"/>
        </w:rPr>
        <w:t>SUS - SOCIAL START UP"</w:t>
      </w:r>
      <w:r w:rsidR="00317E3D" w:rsidRPr="00786FA7">
        <w:rPr>
          <w:rFonts w:ascii="Trebuchet MS" w:eastAsia="Arial" w:hAnsi="Trebuchet MS" w:cs="Times New Roman"/>
          <w:lang w:val="en-US"/>
        </w:rPr>
        <w:t>, POCU/449/4/16/127742 este un proiect cofinantat din Fondul Social European prin Programul Operational Capital Uman 2014-2020, apelul de proiecte</w:t>
      </w:r>
      <w:r w:rsidR="004C1F4E" w:rsidRPr="00786FA7">
        <w:rPr>
          <w:rFonts w:ascii="Trebuchet MS" w:eastAsia="Arial" w:hAnsi="Trebuchet MS" w:cs="Times New Roman"/>
          <w:lang w:val="en-US"/>
        </w:rPr>
        <w:t xml:space="preserve"> </w:t>
      </w:r>
      <w:r w:rsidR="00317E3D" w:rsidRPr="00786FA7">
        <w:rPr>
          <w:rFonts w:ascii="Trebuchet MS" w:eastAsia="Arial" w:hAnsi="Trebuchet MS" w:cs="Times New Roman"/>
          <w:lang w:val="en-US"/>
        </w:rPr>
        <w:t>,,Sprijin pentru infiintarea de intreprinderi sociale" AP 4/PI 9.v/OS 4.16.</w:t>
      </w:r>
    </w:p>
    <w:p w:rsidR="003C5AA5" w:rsidRDefault="00317E3D" w:rsidP="008E3FA1">
      <w:pPr>
        <w:widowControl w:val="0"/>
        <w:spacing w:after="0" w:line="240" w:lineRule="auto"/>
        <w:ind w:right="482"/>
        <w:jc w:val="both"/>
        <w:rPr>
          <w:rFonts w:ascii="Trebuchet MS" w:hAnsi="Trebuchet MS"/>
          <w:szCs w:val="24"/>
        </w:rPr>
      </w:pPr>
      <w:r w:rsidRPr="00786FA7">
        <w:rPr>
          <w:rFonts w:ascii="Trebuchet MS" w:eastAsia="Arial" w:hAnsi="Trebuchet MS" w:cs="Times New Roman"/>
          <w:lang w:val="en-US"/>
        </w:rPr>
        <w:t>Daca ai intrebari privind proiectul, iti stam la dispozitie</w:t>
      </w:r>
      <w:r w:rsidR="00356B0B" w:rsidRPr="00786FA7">
        <w:rPr>
          <w:rFonts w:ascii="Trebuchet MS" w:eastAsia="Arial" w:hAnsi="Trebuchet MS" w:cs="Times New Roman"/>
          <w:lang w:val="en-US"/>
        </w:rPr>
        <w:t xml:space="preserve">: d-na </w:t>
      </w:r>
      <w:r w:rsidR="00356B0B" w:rsidRPr="00D619C6">
        <w:rPr>
          <w:rFonts w:ascii="Trebuchet MS" w:eastAsia="Arial" w:hAnsi="Trebuchet MS" w:cs="Times New Roman"/>
          <w:b/>
          <w:bCs/>
          <w:lang w:val="en-US"/>
        </w:rPr>
        <w:t>Roxana Serdin</w:t>
      </w:r>
      <w:r w:rsidR="00356B0B" w:rsidRPr="00786FA7">
        <w:rPr>
          <w:rFonts w:ascii="Trebuchet MS" w:eastAsia="Arial" w:hAnsi="Trebuchet MS" w:cs="Times New Roman"/>
          <w:lang w:val="en-US"/>
        </w:rPr>
        <w:t>, coordonator proiect UAT</w:t>
      </w:r>
      <w:r w:rsidR="008D18DC">
        <w:rPr>
          <w:rFonts w:ascii="Trebuchet MS" w:eastAsia="Arial" w:hAnsi="Trebuchet MS" w:cs="Times New Roman"/>
          <w:lang w:val="en-US"/>
        </w:rPr>
        <w:t xml:space="preserve"> </w:t>
      </w:r>
      <w:r w:rsidR="00356B0B" w:rsidRPr="00786FA7">
        <w:rPr>
          <w:rFonts w:ascii="Trebuchet MS" w:eastAsia="Arial" w:hAnsi="Trebuchet MS" w:cs="Times New Roman"/>
          <w:lang w:val="en-US"/>
        </w:rPr>
        <w:t>Municipiul Drobeta Turnu Severin,</w:t>
      </w:r>
      <w:bookmarkStart w:id="0" w:name="_Hlk40186102"/>
      <w:r w:rsidR="008D18DC">
        <w:rPr>
          <w:rFonts w:ascii="Trebuchet MS" w:eastAsia="Arial" w:hAnsi="Trebuchet MS" w:cs="Times New Roman"/>
          <w:lang w:val="en-US"/>
        </w:rPr>
        <w:t xml:space="preserve"> </w:t>
      </w:r>
      <w:r w:rsidR="00356B0B" w:rsidRPr="00786FA7">
        <w:rPr>
          <w:rFonts w:ascii="Trebuchet MS" w:eastAsia="Arial" w:hAnsi="Trebuchet MS" w:cs="Times New Roman"/>
          <w:lang w:val="en-US"/>
        </w:rPr>
        <w:t>tel. 0371536705</w:t>
      </w:r>
      <w:bookmarkEnd w:id="0"/>
      <w:r w:rsidR="00356B0B" w:rsidRPr="00786FA7">
        <w:rPr>
          <w:rFonts w:ascii="Trebuchet MS" w:eastAsia="Arial" w:hAnsi="Trebuchet MS" w:cs="Times New Roman"/>
          <w:lang w:val="en-US"/>
        </w:rPr>
        <w:t xml:space="preserve">, e-mail: roxana_serdin@yahoo.com, </w:t>
      </w:r>
      <w:r w:rsidR="00356B0B" w:rsidRPr="00D619C6">
        <w:rPr>
          <w:rFonts w:ascii="Trebuchet MS" w:eastAsia="Arial" w:hAnsi="Trebuchet MS" w:cs="Times New Roman"/>
          <w:b/>
          <w:bCs/>
          <w:lang w:val="en-US"/>
        </w:rPr>
        <w:t>d-na Dunarintu Doris</w:t>
      </w:r>
      <w:r w:rsidR="00356B0B" w:rsidRPr="00786FA7">
        <w:rPr>
          <w:rFonts w:ascii="Trebuchet MS" w:eastAsia="Arial" w:hAnsi="Trebuchet MS" w:cs="Times New Roman"/>
          <w:lang w:val="en-US"/>
        </w:rPr>
        <w:t>-</w:t>
      </w:r>
      <w:r w:rsidR="00356B0B" w:rsidRPr="00786FA7">
        <w:rPr>
          <w:rFonts w:ascii="Trebuchet MS" w:hAnsi="Trebuchet MS"/>
        </w:rPr>
        <w:t xml:space="preserve"> </w:t>
      </w:r>
      <w:r w:rsidR="00356B0B" w:rsidRPr="00786FA7">
        <w:rPr>
          <w:rFonts w:ascii="Trebuchet MS" w:eastAsia="Arial" w:hAnsi="Trebuchet MS" w:cs="Times New Roman"/>
          <w:lang w:val="en-US"/>
        </w:rPr>
        <w:t>Expert atragere si mentinere GT,</w:t>
      </w:r>
      <w:r w:rsidR="00356B0B" w:rsidRPr="00786FA7">
        <w:rPr>
          <w:rFonts w:ascii="Trebuchet MS" w:hAnsi="Trebuchet MS"/>
        </w:rPr>
        <w:t xml:space="preserve"> </w:t>
      </w:r>
      <w:r w:rsidR="00356B0B" w:rsidRPr="00786FA7">
        <w:rPr>
          <w:rFonts w:ascii="Trebuchet MS" w:eastAsia="Arial" w:hAnsi="Trebuchet MS" w:cs="Times New Roman"/>
          <w:lang w:val="en-US"/>
        </w:rPr>
        <w:t>tel. 0371536705,</w:t>
      </w:r>
      <w:r w:rsidR="00356B0B" w:rsidRPr="00786FA7">
        <w:rPr>
          <w:rFonts w:ascii="Trebuchet MS" w:hAnsi="Trebuchet MS"/>
        </w:rPr>
        <w:t xml:space="preserve"> </w:t>
      </w:r>
      <w:r w:rsidR="00356B0B" w:rsidRPr="00786FA7">
        <w:rPr>
          <w:rFonts w:ascii="Trebuchet MS" w:eastAsia="Arial" w:hAnsi="Trebuchet MS" w:cs="Times New Roman"/>
          <w:lang w:val="en-US"/>
        </w:rPr>
        <w:t>e-mail: dorisdunarintu@yahoo.com, dl</w:t>
      </w:r>
      <w:r w:rsidR="007E66A8">
        <w:rPr>
          <w:rFonts w:ascii="Trebuchet MS" w:eastAsia="Arial" w:hAnsi="Trebuchet MS" w:cs="Times New Roman"/>
          <w:lang w:val="en-US"/>
        </w:rPr>
        <w:t xml:space="preserve"> </w:t>
      </w:r>
      <w:r w:rsidR="00356B0B" w:rsidRPr="00D619C6">
        <w:rPr>
          <w:rFonts w:ascii="Trebuchet MS" w:eastAsia="Arial" w:hAnsi="Trebuchet MS" w:cs="Times New Roman"/>
          <w:b/>
          <w:bCs/>
          <w:lang w:val="en-US"/>
        </w:rPr>
        <w:t>Noditi Mihai Ciprian</w:t>
      </w:r>
      <w:r w:rsidR="00356B0B" w:rsidRPr="00786FA7">
        <w:rPr>
          <w:rFonts w:ascii="Trebuchet MS" w:eastAsia="Arial" w:hAnsi="Trebuchet MS" w:cs="Times New Roman"/>
          <w:lang w:val="en-US"/>
        </w:rPr>
        <w:t>-</w:t>
      </w:r>
      <w:r w:rsidR="00356B0B" w:rsidRPr="00786FA7">
        <w:rPr>
          <w:rFonts w:ascii="Trebuchet MS" w:hAnsi="Trebuchet MS"/>
        </w:rPr>
        <w:t xml:space="preserve"> </w:t>
      </w:r>
      <w:r w:rsidR="00356B0B" w:rsidRPr="00786FA7">
        <w:rPr>
          <w:rFonts w:ascii="Trebuchet MS" w:eastAsia="Arial" w:hAnsi="Trebuchet MS" w:cs="Times New Roman"/>
          <w:lang w:val="en-US"/>
        </w:rPr>
        <w:t>Expert de organizare campanii, tel. 0371536705, e-mail: nod_2006@yahoo.com.</w:t>
      </w:r>
    </w:p>
    <w:p w:rsidR="003C5AA5" w:rsidRDefault="003C5AA5" w:rsidP="00E2642A">
      <w:pPr>
        <w:tabs>
          <w:tab w:val="left" w:pos="6255"/>
        </w:tabs>
        <w:spacing w:after="0" w:line="240" w:lineRule="auto"/>
        <w:rPr>
          <w:rFonts w:ascii="Trebuchet MS" w:hAnsi="Trebuchet MS"/>
          <w:szCs w:val="24"/>
        </w:rPr>
      </w:pPr>
    </w:p>
    <w:sectPr w:rsidR="003C5AA5" w:rsidSect="00786FA7">
      <w:headerReference w:type="default" r:id="rId9"/>
      <w:footerReference w:type="default" r:id="rId10"/>
      <w:pgSz w:w="11906" w:h="16838"/>
      <w:pgMar w:top="1440" w:right="849" w:bottom="1440" w:left="1440" w:header="709"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8C" w:rsidRDefault="0005268C" w:rsidP="007020C9">
      <w:pPr>
        <w:spacing w:after="0" w:line="240" w:lineRule="auto"/>
      </w:pPr>
      <w:r>
        <w:separator/>
      </w:r>
    </w:p>
  </w:endnote>
  <w:endnote w:type="continuationSeparator" w:id="0">
    <w:p w:rsidR="0005268C" w:rsidRDefault="0005268C" w:rsidP="0070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charset w:val="EE"/>
    <w:family w:val="swiss"/>
    <w:pitch w:val="variable"/>
    <w:sig w:usb0="A00000BF" w:usb1="50000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B9" w:rsidRPr="00ED042A" w:rsidRDefault="003D77B9" w:rsidP="009D0E19">
    <w:pPr>
      <w:pStyle w:val="Footer"/>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8C" w:rsidRDefault="0005268C" w:rsidP="007020C9">
      <w:pPr>
        <w:spacing w:after="0" w:line="240" w:lineRule="auto"/>
      </w:pPr>
      <w:r>
        <w:separator/>
      </w:r>
    </w:p>
  </w:footnote>
  <w:footnote w:type="continuationSeparator" w:id="0">
    <w:p w:rsidR="0005268C" w:rsidRDefault="0005268C" w:rsidP="00702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C9" w:rsidRDefault="007020C9">
    <w:pPr>
      <w:pStyle w:val="Header"/>
    </w:pPr>
    <w:r>
      <w:rPr>
        <w:noProof/>
        <w:lang w:val="en-US"/>
      </w:rPr>
      <w:drawing>
        <wp:inline distT="0" distB="0" distL="0" distR="0">
          <wp:extent cx="971550" cy="771674"/>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5155" cy="782480"/>
                  </a:xfrm>
                  <a:prstGeom prst="rect">
                    <a:avLst/>
                  </a:prstGeom>
                </pic:spPr>
              </pic:pic>
            </a:graphicData>
          </a:graphic>
        </wp:inline>
      </w:drawing>
    </w:r>
    <w:r>
      <w:ptab w:relativeTo="margin" w:alignment="center" w:leader="none"/>
    </w:r>
    <w:r>
      <w:rPr>
        <w:noProof/>
        <w:lang w:val="en-US"/>
      </w:rPr>
      <w:drawing>
        <wp:inline distT="0" distB="0" distL="0" distR="0">
          <wp:extent cx="782320" cy="7823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2425" cy="782425"/>
                  </a:xfrm>
                  <a:prstGeom prst="rect">
                    <a:avLst/>
                  </a:prstGeom>
                </pic:spPr>
              </pic:pic>
            </a:graphicData>
          </a:graphic>
        </wp:inline>
      </w:drawing>
    </w:r>
    <w:r>
      <w:ptab w:relativeTo="margin" w:alignment="right" w:leader="none"/>
    </w:r>
    <w:r>
      <w:rPr>
        <w:noProof/>
        <w:lang w:val="en-US"/>
      </w:rPr>
      <w:drawing>
        <wp:inline distT="0" distB="0" distL="0" distR="0">
          <wp:extent cx="813298" cy="775970"/>
          <wp:effectExtent l="0" t="0" r="635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0855" cy="783180"/>
                  </a:xfrm>
                  <a:prstGeom prst="rect">
                    <a:avLst/>
                  </a:prstGeom>
                </pic:spPr>
              </pic:pic>
            </a:graphicData>
          </a:graphic>
        </wp:inline>
      </w:drawing>
    </w:r>
  </w:p>
  <w:p w:rsidR="00E615BB" w:rsidRDefault="00E615BB" w:rsidP="00DA6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542"/>
    <w:multiLevelType w:val="hybridMultilevel"/>
    <w:tmpl w:val="218AF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D1D55"/>
    <w:multiLevelType w:val="hybridMultilevel"/>
    <w:tmpl w:val="18561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550FA"/>
    <w:rsid w:val="00007044"/>
    <w:rsid w:val="0005268C"/>
    <w:rsid w:val="00080767"/>
    <w:rsid w:val="00087B35"/>
    <w:rsid w:val="0011738F"/>
    <w:rsid w:val="00117974"/>
    <w:rsid w:val="001426CC"/>
    <w:rsid w:val="00175269"/>
    <w:rsid w:val="00177038"/>
    <w:rsid w:val="001C56C4"/>
    <w:rsid w:val="001C79D7"/>
    <w:rsid w:val="002B751F"/>
    <w:rsid w:val="002E48A1"/>
    <w:rsid w:val="00317E3D"/>
    <w:rsid w:val="00356B0B"/>
    <w:rsid w:val="003802B8"/>
    <w:rsid w:val="003C5AA5"/>
    <w:rsid w:val="003D77B9"/>
    <w:rsid w:val="003E3F98"/>
    <w:rsid w:val="00441D2B"/>
    <w:rsid w:val="004565F1"/>
    <w:rsid w:val="0045665C"/>
    <w:rsid w:val="00487079"/>
    <w:rsid w:val="004A4A09"/>
    <w:rsid w:val="004C1F4E"/>
    <w:rsid w:val="004C2FF2"/>
    <w:rsid w:val="005126D0"/>
    <w:rsid w:val="00547B64"/>
    <w:rsid w:val="0055380F"/>
    <w:rsid w:val="00564C05"/>
    <w:rsid w:val="005A6C71"/>
    <w:rsid w:val="00617903"/>
    <w:rsid w:val="0062266F"/>
    <w:rsid w:val="00653DE8"/>
    <w:rsid w:val="00682579"/>
    <w:rsid w:val="00682C30"/>
    <w:rsid w:val="006A3CE5"/>
    <w:rsid w:val="006F55F8"/>
    <w:rsid w:val="007020C9"/>
    <w:rsid w:val="00734514"/>
    <w:rsid w:val="0074262C"/>
    <w:rsid w:val="00755A0A"/>
    <w:rsid w:val="007728D1"/>
    <w:rsid w:val="00773420"/>
    <w:rsid w:val="00786FA7"/>
    <w:rsid w:val="007B7C58"/>
    <w:rsid w:val="007E3111"/>
    <w:rsid w:val="007E66A8"/>
    <w:rsid w:val="00876400"/>
    <w:rsid w:val="008804BF"/>
    <w:rsid w:val="008D18DC"/>
    <w:rsid w:val="008E3FA1"/>
    <w:rsid w:val="00901AB7"/>
    <w:rsid w:val="00944771"/>
    <w:rsid w:val="00981302"/>
    <w:rsid w:val="009865D4"/>
    <w:rsid w:val="009875D4"/>
    <w:rsid w:val="009D0E19"/>
    <w:rsid w:val="009D79FB"/>
    <w:rsid w:val="00A03547"/>
    <w:rsid w:val="00A43862"/>
    <w:rsid w:val="00AA2EA0"/>
    <w:rsid w:val="00AA42D3"/>
    <w:rsid w:val="00AA7F6B"/>
    <w:rsid w:val="00B13E4C"/>
    <w:rsid w:val="00B5297A"/>
    <w:rsid w:val="00B65C00"/>
    <w:rsid w:val="00B93E43"/>
    <w:rsid w:val="00BB58C1"/>
    <w:rsid w:val="00C91AE2"/>
    <w:rsid w:val="00D01698"/>
    <w:rsid w:val="00D1600A"/>
    <w:rsid w:val="00D161EB"/>
    <w:rsid w:val="00D3454C"/>
    <w:rsid w:val="00D619C6"/>
    <w:rsid w:val="00D72CF9"/>
    <w:rsid w:val="00D9245C"/>
    <w:rsid w:val="00D96353"/>
    <w:rsid w:val="00DA6244"/>
    <w:rsid w:val="00E0252E"/>
    <w:rsid w:val="00E17528"/>
    <w:rsid w:val="00E2642A"/>
    <w:rsid w:val="00E46D64"/>
    <w:rsid w:val="00E53AD4"/>
    <w:rsid w:val="00E550FA"/>
    <w:rsid w:val="00E615BB"/>
    <w:rsid w:val="00EA1DA8"/>
    <w:rsid w:val="00EA3A56"/>
    <w:rsid w:val="00ED042A"/>
    <w:rsid w:val="00ED08F0"/>
    <w:rsid w:val="00F1721B"/>
    <w:rsid w:val="00F30DEA"/>
    <w:rsid w:val="00F354A1"/>
    <w:rsid w:val="00F8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Ctable">
    <w:name w:val="FIC table"/>
    <w:basedOn w:val="GridTable1Light-Accent11"/>
    <w:uiPriority w:val="99"/>
    <w:rsid w:val="007B7C58"/>
    <w:rPr>
      <w:rFonts w:eastAsiaTheme="minorEastAsia"/>
      <w:color w:val="595959" w:themeColor="text1" w:themeTint="A6"/>
      <w:sz w:val="20"/>
      <w:szCs w:val="20"/>
      <w:lang w:val="en-US" w:eastAsia="ro-RO"/>
    </w:rPr>
    <w:tblPr>
      <w:tblStyleRowBandSize w:val="1"/>
      <w:tblStyleColBandSize w:val="1"/>
      <w:tblInd w:w="0" w:type="dxa"/>
      <w:tblBorders>
        <w:top w:val="dotted" w:sz="4" w:space="0" w:color="FFFFFF" w:themeColor="background1"/>
        <w:bottom w:val="dotted" w:sz="4"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jc w:val="left"/>
      </w:pPr>
      <w:rPr>
        <w:rFonts w:ascii="Raleway" w:eastAsiaTheme="majorEastAsia" w:hAnsi="Raleway" w:cstheme="majorBidi"/>
        <w:b w:val="0"/>
        <w:bCs/>
        <w:i w:val="0"/>
        <w:color w:val="FFFFFF" w:themeColor="background1"/>
        <w:sz w:val="28"/>
        <w:u w:val="none"/>
      </w:rPr>
      <w:tblPr/>
      <w:tcPr>
        <w:tcBorders>
          <w:bottom w:val="single" w:sz="12" w:space="0" w:color="9CC2E5" w:themeColor="accent1" w:themeTint="99"/>
        </w:tcBorders>
        <w:shd w:val="clear" w:color="auto" w:fill="5B9BD5" w:themeFill="accent1"/>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rFonts w:asciiTheme="minorHAnsi" w:hAnsiTheme="minorHAnsi"/>
        <w:b/>
        <w:bCs/>
        <w:color w:val="5B9BD5" w:themeColor="accent1"/>
        <w:sz w:val="24"/>
      </w:rPr>
      <w:tblPr/>
      <w:tcPr>
        <w:shd w:val="clear" w:color="auto" w:fill="FFFFFF" w:themeFill="background1"/>
      </w:tc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GridTable1Light-Accent11">
    <w:name w:val="Grid Table 1 Light - Accent 11"/>
    <w:basedOn w:val="TableNormal"/>
    <w:uiPriority w:val="46"/>
    <w:rsid w:val="007B7C5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2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0C9"/>
  </w:style>
  <w:style w:type="paragraph" w:styleId="Footer">
    <w:name w:val="footer"/>
    <w:basedOn w:val="Normal"/>
    <w:link w:val="FooterChar"/>
    <w:uiPriority w:val="99"/>
    <w:unhideWhenUsed/>
    <w:rsid w:val="00702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0C9"/>
  </w:style>
  <w:style w:type="table" w:styleId="TableGrid">
    <w:name w:val="Table Grid"/>
    <w:basedOn w:val="TableNormal"/>
    <w:uiPriority w:val="39"/>
    <w:rsid w:val="0088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20"/>
    <w:rPr>
      <w:rFonts w:ascii="Tahoma" w:hAnsi="Tahoma" w:cs="Tahoma"/>
      <w:sz w:val="16"/>
      <w:szCs w:val="16"/>
    </w:rPr>
  </w:style>
  <w:style w:type="character" w:styleId="Hyperlink">
    <w:name w:val="Hyperlink"/>
    <w:basedOn w:val="DefaultParagraphFont"/>
    <w:uiPriority w:val="99"/>
    <w:unhideWhenUsed/>
    <w:rsid w:val="00A43862"/>
    <w:rPr>
      <w:color w:val="0563C1" w:themeColor="hyperlink"/>
      <w:u w:val="single"/>
    </w:rPr>
  </w:style>
  <w:style w:type="paragraph" w:styleId="ListParagraph">
    <w:name w:val="List Paragraph"/>
    <w:basedOn w:val="Normal"/>
    <w:uiPriority w:val="34"/>
    <w:qFormat/>
    <w:rsid w:val="00B93E43"/>
    <w:pPr>
      <w:ind w:left="720"/>
      <w:contextualSpacing/>
    </w:pPr>
  </w:style>
  <w:style w:type="paragraph" w:styleId="FootnoteText">
    <w:name w:val="footnote text"/>
    <w:aliases w:val="single space"/>
    <w:basedOn w:val="Normal"/>
    <w:link w:val="FootnoteTextChar"/>
    <w:semiHidden/>
    <w:rsid w:val="00ED08F0"/>
    <w:pPr>
      <w:spacing w:before="240" w:after="0" w:line="240" w:lineRule="auto"/>
      <w:jc w:val="both"/>
    </w:pPr>
    <w:rPr>
      <w:rFonts w:ascii="Times New Roman" w:eastAsia="Times New Roman" w:hAnsi="Times New Roman" w:cs="Times New Roman"/>
      <w:sz w:val="24"/>
      <w:szCs w:val="20"/>
      <w:lang w:val="en-GB"/>
    </w:rPr>
  </w:style>
  <w:style w:type="character" w:customStyle="1" w:styleId="FootnoteTextChar">
    <w:name w:val="Footnote Text Char"/>
    <w:aliases w:val="single space Char"/>
    <w:basedOn w:val="DefaultParagraphFont"/>
    <w:link w:val="FootnoteText"/>
    <w:semiHidden/>
    <w:rsid w:val="00ED08F0"/>
    <w:rPr>
      <w:rFonts w:ascii="Times New Roman" w:eastAsia="Times New Roman" w:hAnsi="Times New Roman" w:cs="Times New Roman"/>
      <w:sz w:val="24"/>
      <w:szCs w:val="20"/>
      <w:lang w:val="en-GB"/>
    </w:rPr>
  </w:style>
  <w:style w:type="character" w:customStyle="1" w:styleId="UnresolvedMention">
    <w:name w:val="Unresolved Mention"/>
    <w:basedOn w:val="DefaultParagraphFont"/>
    <w:uiPriority w:val="99"/>
    <w:semiHidden/>
    <w:unhideWhenUsed/>
    <w:rsid w:val="007345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drobet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014D-4144-42EE-A9EB-2DA25A6F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 Milcomete</dc:creator>
  <cp:lastModifiedBy>Luminita r</cp:lastModifiedBy>
  <cp:revision>2</cp:revision>
  <dcterms:created xsi:type="dcterms:W3CDTF">2020-05-29T07:00:00Z</dcterms:created>
  <dcterms:modified xsi:type="dcterms:W3CDTF">2020-05-29T07:00:00Z</dcterms:modified>
</cp:coreProperties>
</file>